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Bodabook.com invita a los novios a un viaje por el París màs romàntico</w:t>
      </w:r>
    </w:p>
    <w:p>
      <w:pPr>
        <w:pStyle w:val="Ttulo2"/>
        <w:rPr>
          <w:color w:val="355269"/>
        </w:rPr>
      </w:pPr>
      <w:r>
        <w:rPr>
          <w:color w:val="355269"/>
        </w:rPr>
        <w:t>-Los novios que se registren en http://www.bodabook.com podràn participar en el concurso de un viaje a París para dos personas y disfrutar de un recorrido increible.
-El plazo para participar en el sorteo finaliza el 30 de abril de 2012.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bodabook.com, primer portal español especializado en la organización y gestión de bodas con un estilo elegante e innovador, sortea un viaje a París para dos personas en el que se incluye el vuelo y el hotel. Además de los tips más romanticos para recorrer esta gran ciudad.</w:t>
        <w:br/>
        <w:t/>
        <w:br/>
        <w:t>A través de su web, www.bodabook.com, se podrá ganar un viaje hasta el próximo 30 de abril de 2012.</w:t>
        <w:br/>
        <w:t/>
        <w:br/>
        <w:t>Con esta campaña se ofrece a las parejas viajar a uno de los destinos más romanticos de Europa.</w:t>
        <w:br/>
        <w:t/>
        <w:br/>
        <w:t>Para Beatriz Navarro, Directora Creativa de bodabook.com, París es única y romántica, parece como si la ciudad siempre estuviese preparada para sorprenderte. Cada rincón puede ser un lugar mágico, sus grandes avenidas, o sus pequeñas calles, las tiendecitas, los pequeños bistros o los restaurantes más trendy y las firmas de vanguardia. París puedes visitarlo de muchas formas, nosotros desde Bodabook queremos mostrarte el recorrido más romantico.</w:t>
        <w:br/>
        <w:t/>
        <w:br/>
        <w:t>Si quieres ganar este viaje, el registro es sencillo y rápido, desde el formulario de la propia web de Bodabook o las redes sociales: facebook (http://es-es.facebook.com/bodabook) y twitter (http://twitter.com/!/bodabook)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/ Pozuelo de Alarcón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