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curriculum de Aurora Ortiz, una novela española al teatro en el Reino Unido</w:t>
      </w:r>
    </w:p>
    <w:p>
      <w:pPr>
        <w:pStyle w:val="Ttulo2"/>
        <w:rPr>
          <w:color w:val="355269"/>
        </w:rPr>
      </w:pPr>
      <w:r>
        <w:rPr>
          <w:color w:val="355269"/>
        </w:rPr>
        <w:t>El curriculum de Aurora Ortiz, primera novela de Almudena Solana traducida al inglés, próxima a su estreno teatral en el Reino Unido.</w:t>
      </w:r>
    </w:p>
    <w:p>
      <w:pPr>
        <w:pStyle w:val="LOnormal"/>
        <w:rPr>
          <w:color w:val="355269"/>
        </w:rPr>
      </w:pPr>
      <w:r>
        <w:rPr>
          <w:color w:val="355269"/>
        </w:rPr>
      </w:r>
    </w:p>
    <w:p>
      <w:pPr>
        <w:pStyle w:val="LOnormal"/>
        <w:jc w:val="left"/>
        <w:rPr/>
      </w:pPr>
      <w:r>
        <w:rPr/>
        <w:t/>
        <w:br/>
        <w:t/>
        <w:br/>
        <w:t>Coincidiendo con su estreno teatral, The CV of Aurora Ortiz será reeditada en Inglaterra por Random House en papel y soporte digital.</w:t>
        <w:br/>
        <w:t/>
        <w:br/>
        <w:t>La novelista española asistirá al estreno de la obra en el Mumford Theatre de Cambridge el próximo 4 de octubre.</w:t>
        <w:br/>
        <w:t/>
        <w:br/>
        <w:t>El curriculum de Aurora Ortiz o mejor The Curriculum Vitae of Aurora Ortiz, se representará teatralmente en el Reino Unido con una gira inicial en 6 ciudades. El curriculum de Aurora Ortiz fue primera novela de Almudena Solana (www.almudenasolana.com) traducida al inglés.</w:t>
        <w:br/>
        <w:t/>
        <w:br/>
        <w:t>Con una crítica excelente en ese país, la obra se ha adaptado al teatro por Craig Baxter y será dirigida por Jenny Culank. La Classwork Theatre Company en colaboración con el Cambridgeshire Film Consortium estrenará esta adaptación el próximo 4 de octubre en el Mumford Theatre de Cambridge.</w:t>
        <w:br/>
        <w:t/>
        <w:br/>
        <w:t>Los ensayos de la adaptación de la novela traducida The Curriculum Vitae of Aurora Ortiz siguen su curso. La autora, Almudena Solana, acudirá al estreno. No he visto nada, todo será una sorpresa, comenta.</w:t>
        <w:br/>
        <w:t/>
        <w:br/>
        <w:t>Este es el año de la obra The CV of Aurora Ortiz ya que es lectura recomendada de Harper Collings Publishers, EEUU, 2011 en Tolstoi and the purple chair. My year of magical reading (Tolstoi y la silla púrpura. Mi año de mágicas lecturas) de Nina Sankovitch.</w:t>
        <w:br/>
        <w:t/>
        <w:br/>
        <w:t>Sobre Almudena Solana</w:t>
        <w:br/>
        <w:t/>
        <w:br/>
        <w:t>Nació en Tui, Pontevedra (España). Licenciada en Periodismo por la Universidad Complutense de Madrid, ciudad en la que vive, combina la escritura con la pintura. Irrumpe en el panorama literario con El Currículum de Aurora Ortiz (Suma de Letras, 2002) novela con la que recibe excelentes críticas y también comentarios de otros escritores ( José Saramago, Jorge Edwards, Josefina Aldecoa, Ana María Matute, entre otros)</w:t>
        <w:br/>
        <w:t/>
        <w:br/>
        <w:t>Publicada en Inglaterra, The Curriculum Vitae of Aurora Ortiz (Random House, 2005) ha conseguido el reconocimiento unánime de la crítica en The Independent, Daily Mail, The Guardian, Evening Standard, y Ready Steady Book.com, así como The Glasgow Herald. También en EEUU, en el Miami Herald.</w:t>
        <w:br/>
        <w:t/>
        <w:br/>
        <w:t>Su segunda novela, Las mujeres inglesas destrozan los tacones al andar (Suma, 2007) reconocida unánimemente por la crítica, supuso el respaldo definitivo de los lectores. La importancia de los peces fluorescentes (Suma, 2009) es su tercera novela, obra fundamental en su sólida trayectoria basada en el respeto por sus lectores. Con La importancia de los peces fluorescentes cosechó excelentes críticas que ensalzan el trabajo de una obra a la que la autora dedicó seis años de investigación y escritura.</w:t>
        <w:br/>
        <w:t/>
        <w:br/>
        <w:t>En la actualidad:</w:t>
        <w:br/>
        <w:t/>
        <w:br/>
        <w:t>En EEUU, The CV of Aurora Ortiz ha sido una de las lecturas ensalzadas y recomendadas en el libro Tolstoi and the purple chair. My year of magical reading (Tolstoi y la silla púrpura. Mi año de mágicas lecturas) Un libro de Nina Sankovitch recientemente publicado en EEUU (Harper Collings Publishers, 2011)</w:t>
        <w:br/>
        <w:t/>
        <w:br/>
        <w:t>Asitirá al estreno teatral de The CV of Aurora Ortiz en el Mumford Theatre de Cambridge el próximo 4 de octubre.</w:t>
        <w:br/>
        <w:t/>
        <w:br/>
        <w:t>Almudena Solana ha sido invitada a participar en la III Semana de Literatura Iberoamericana en Londres, ACALASP en la Librería Foyles de Londres. El próximo 16 de Noviembre la jornada corresponderá a España; se hablará del conjunto de la obra de la autora y se contará con la presencia de la Directora de la adaptación de la obra teatral y sus editores ingleses.</w:t>
        <w:br/>
        <w:t/>
        <w:br/>
        <w:t>The CV of Aurora Ortiz será reeditada en papel en Inglaterra y publicada en ebook, ambos soportes con Random House.</w:t>
        <w:br/>
        <w:t/>
        <w:br/>
        <w:t>La autora escribe su cuarta novela.</w:t>
        <w:br/>
        <w:t/>
        <w:br/>
        <w:t>www.almudenasolana.com </w:t>
        <w:br/>
        <w:t/>
        <w:br/>
        <w:t>Para más información:</w:t>
        <w:br/>
        <w:t/>
        <w:br/>
        <w:t>Lola García </w:t>
        <w:br/>
        <w:t/>
        <w:br/>
        <w:t>ARGENTACOMUNICACIÓN </w:t>
        <w:br/>
        <w:t/>
        <w:br/>
        <w:t>lola.garcia@argentacomunicacion.es </w:t>
        <w:br/>
        <w:t/>
        <w:br/>
        <w:t>TEL.: 91 311 93 35  620 927 362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