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Neat en el Congreso Internacional de Alzheimer</w:t>
      </w:r>
    </w:p>
    <w:p>
      <w:pPr>
        <w:pStyle w:val="Ttulo2"/>
        <w:rPr>
          <w:color w:val="355269"/>
        </w:rPr>
      </w:pPr>
      <w:r>
        <w:rPr>
          <w:color w:val="355269"/>
        </w:rPr>
        <w:t>Grupo Neat, empresa especializada en soluciones integrales para el sector sociosanitario, estarà presente en el ?Global Alzheimers Research Summit?, que se celebrarà en Madrid los días 22 y 23 de Septiembre en el Palacio de Congresos.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Alzheimer Internacional 2011 es una iniciativa promovida por la Fundación Reina Sofía y la Fundación Pascual Maragall y apoyada por el Ministerio de Sanidad, en la que se presentarán los últimos avances relativos a la enfermedad tanto en el área clínica como en el área sociosanitaria.</w:t>
        <w:br/>
        <w:t/>
        <w:br/>
        <w:t>Neat estará presente en el área expositiva, en la que dará a conocer las soluciones tecnológicas desarrolladas específicamente para este colectivo, tanto en el ámbito profesional como en el particular.</w:t>
        <w:br/>
        <w:t/>
        <w:br/>
        <w:t>Para más información, visite:</w:t>
        <w:br/>
        <w:t/>
        <w:br/>
        <w:t>www.alzheimerinternacional2011.org</w:t>
        <w:br/>
        <w:t/>
        <w:br/>
        <w:t>Grupo Neat es una empresa tecnológica que ofrece soluciones completas para los sectores sociosanitarios, de teleasistencia y de seguridad.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Palacio de congresos de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