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 traslado perfecto de Beauvais a París </w:t>
      </w:r>
    </w:p>
    <w:p>
      <w:pPr>
        <w:pStyle w:val="Ttulo2"/>
        <w:rPr>
          <w:color w:val="355269"/>
        </w:rPr>
      </w:pPr>
      <w:r>
        <w:rPr>
          <w:color w:val="355269"/>
        </w:rPr>
        <w:t>Empenzar bien su estancia a Paris puede ser facil: es suficiente organizar su traslados antes de llegar a la capital francesa.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Aterrizado en el aeropuerto, cansado y de prisa: hacer la fila para tomar un taxi a la ciudad puede ser una pesadilla. Lo que necesita es un traslado de Beauvais a París para que pueda llegar a su hotel en la comodidad y sobre todo sin estrés adicionales.</w:t>
        <w:br/>
        <w:t/>
        <w:br/>
        <w:t>Organizar su traslado antes de viajar a la capital francesa es una buena opción, ya que le ahorrará dinero y energía en particular. Además de la pérdida de tiempo de esperar para un taxi, usted tiene que tomar en cuenta que si vas a París, por negocios o placer, cada minuto es precioso y no se puede perder en el metro o un autobús que puede estar completo o no se ejecuta con regularidad: podría significar la pérdida de horas!</w:t>
        <w:br/>
        <w:t/>
        <w:br/>
        <w:t>Precisamente por esta razón usted debe evitar el estrés para llegar a una de las ciudad más grande y más poblada de Europa. Hay una alternativa: sólo una simple reserva y a la salida del aeropuerto de Beauvais puede encontrar un coche con un conductor cualificado, con profesionalismo, que le llevará a París en poco tiempo. Una vez en el coche, cómodo y siempre muy limpio, se puede relajar porque el conductor le hará disfrutar de la parte final de su viaje, gracias a su profundo conocimiento de las carreteras.</w:t>
        <w:br/>
        <w:t/>
        <w:br/>
        <w:t>Flexibilidad, comodidad, profesionalidad y disponibilidad: estas son la clave para ganar un traslado perfecto de Beauvais a París que le ahorrará molestias innecesarias. Empenzar bien su estancia a Paris puede ser facil: es suficiente organizar su traslados antes de llegar a la capital francesa.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paris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