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Ratones Mini para viajar</w:t>
      </w:r>
    </w:p>
    <w:p>
      <w:pPr>
        <w:pStyle w:val="Ttulo2"/>
        <w:rPr>
          <w:color w:val="355269"/>
        </w:rPr>
      </w:pPr>
      <w:r>
        <w:rPr>
          <w:color w:val="355269"/>
        </w:rPr>
        <w:t>Verbatim acaba de presentar sus Go Mini Optical Travel Mice, pensados para usuarios que necesitan viajar.</w:t>
      </w:r>
    </w:p>
    <w:p>
      <w:pPr>
        <w:pStyle w:val="LOnormal"/>
        <w:rPr>
          <w:color w:val="355269"/>
        </w:rPr>
      </w:pPr>
      <w:r>
        <w:rPr>
          <w:color w:val="355269"/>
        </w:rPr>
      </w:r>
    </w:p>
    <w:p>
      <w:pPr>
        <w:pStyle w:val="LOnormal"/>
        <w:jc w:val="left"/>
        <w:rPr/>
      </w:pPr>
      <w:r>
        <w:rPr/>
        <w:t/>
        <w:br/>
        <w:t/>
        <w:br/>
        <w:t>Elegantes y con estilo, los nuevos Ratones Ópticos Go Mini están disponibles en cuatro colores: Negro, Fucsia, Naranja y Azul Turquesa. Pesan solo 44 gramos y están diseñados para encajar fácilmente en un bolsillo o en la funda de un portátil. Pueden ser utilizados tanto con la mano izquierda como con la mano derecha y ofrecen una lente óptica de 1.000 dpi y un cable USB retráctil. Los cuatro ratones ya se encuentran disponibles y su PVP recomendado (IVA incluido) es de 8,99€.</w:t>
        <w:br/>
        <w:t/>
        <w:br/>
        <w:t>Dimensiones: 150 mm x 42 mm x 29 mm (largo x ancho x alto)</w:t>
        <w:br/>
        <w:t/>
        <w:br/>
        <w:t>Pesa solo 44 gramos</w:t>
        <w:br/>
        <w:t/>
        <w:br/>
        <w:t>Cuatro colores: Negro, Fucsia, Naranja Volcánico, y Azul Turquesa</w:t>
        <w:br/>
        <w:t/>
        <w:br/>
        <w:t>Utilizables tanto con la mano izquierda como con la derecha</w:t>
        <w:br/>
        <w:t/>
        <w:br/>
        <w:t>Diseño ultra portátil</w:t>
        <w:br/>
        <w:t/>
        <w:br/>
        <w:t>Cable USB Retráctil</w:t>
        <w:br/>
        <w:t/>
        <w:br/>
        <w:t>Requerimientos del sistema: Windows 7, Vista, XP/ Mac OS X 10.4 o superiores</w:t>
        <w:br/>
        <w:t/>
        <w:br/>
        <w:t>Compatible con USB 3.0 / USB 2.0</w:t>
        <w:br/>
        <w:t/>
        <w:br/>
        <w:t>Gracias a su cable USB retráctil y su diseño portátil, el ratón óptico de viaje Go Mini está diseñado para encajar fácilmente en un bolsillo o en la funda de un ordenador portátil. Tanto si viaja en avión, como en automóvil, conecte este mini ratón en su puerto USB y empiece a arrastrar y mover archivos.</w:t>
        <w:br/>
        <w:t/>
        <w:br/>
        <w:t>Imágenes disponibles en:</w:t>
        <w:br/>
        <w:t/>
        <w:br/>
        <w:t>http://newsletter.komm-passion.de/newsletter/verbatim/GlobalReflection.jpg </w:t>
        <w:br/>
        <w:t/>
        <w:br/>
        <w:t>http://newsletter.komm-passion.de/newsletter/verbatim/GlobalNoPackaging.jpg </w:t>
        <w:br/>
        <w:t/>
        <w:br/>
        <w:t>http://newsletter.komm-passion.de/newsletter/verbatim/GlobalNoPackagingFlat.jpg </w:t>
        <w:br/>
        <w:t/>
        <w:br/>
        <w:t>http://newsletter.komm-passion.de/newsletter/verbatim/GlobalFlat.jpg </w:t>
        <w:br/>
        <w:t/>
        <w:br/>
        <w:t>http://newsletter.komm-passion.de/newsletter/verbatim/TravelMouseBlackInSitu.jpg </w:t>
        <w:br/>
        <w:t/>
        <w:br/>
        <w:t>http://newsletter.komm-passion.de/newsletter/verbatim/TravelMouseBlue.jpg </w:t>
        <w:br/>
        <w:t/>
        <w:br/>
        <w:t>http://newsletter.komm-passion.de/newsletter/verbatim/TravelMouseOrangeInSitu.jpg </w:t>
        <w:br/>
        <w:t/>
        <w:br/>
        <w:t>http://newsletter.komm-passion.de/newsletter/verbatim/TravelMousePinkInSitu.jpg </w:t>
        <w:br/>
        <w:t/>
        <w:br/>
        <w:t>http://newsletter.komm-passion.de/newsletter/verbatim/TravelMouseBlueInSitu.jpg</w:t>
        <w:br/>
        <w:t/>
        <w:br/>
        <w:t>http://newsletter.komm-passion.de/newsletter/verbatim/VerbatimLogo.jpg</w:t>
        <w:br/>
        <w:t/>
        <w:br/>
        <w:t>Sobre Verbatim:</w:t>
        <w:br/>
        <w:t/>
        <w:br/>
        <w:t>Desde 1.969, Verbatim ha estado dando forma al desarrollo en tecnologías de almacenamiento de datos, desde Diskettes y Discos Magneto-ópticos, desde formatos CD y DVD hasta los últimos soportes Blu-ray de Alta Definición. Además, Verbatim ofrece productos de alta calidad en el campo de las Memorias USB, las Tarjetas de Memoria Flash, los SSD y los Discos Duros Externos de Bolsillo de 4,57 cm (1,8), los Portátiles de 6,35 cm (2,5) y los de Sobremesa de 8,89 cm (3,5) y una amplia gama de accesorios para ordenador. </w:t>
        <w:br/>
        <w:t/>
        <w:br/>
        <w:t>Verbatim es parte del grupo Mitsubishi Chemical Corporation y se beneficia de los constantes avances de su departamento de investigación y desarrollo. Con estas innovaciones, Verbatim ha jugado un papel clave en la configuración del mercado de soportes para almacenamiento. Los estrictos controles de calidad durante el proceso de fabricación garantizan la alta calidad de los productos Verbatim que han sido premiados en numerosas comparativas internacionales. La compañía es líder del mercado Europeo en soportes ópticos. Puede encontrar más información en: www.verbatim-europe.com</w:t>
        <w:br/>
        <w:t/>
        <w:br/>
        <w:t>Desde 2010, Verbatim también ha empezado a participar en el mercado global de iluminación energéticamente eficiente LED/OLED, basado en tecnologías esenciales proporcionadas por Mitsubishi Chemical Corporation www.verbatimLED.com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