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Citylogo se adelanta al Calvo de la Once y presenta su campaña de Lotería de Navidad y El Niño en septiembre</w:t></w:r></w:p><w:p><w:pPr><w:pStyle w:val="Ttulo2"/><w:rPr><w:color w:val="355269"/></w:rPr></w:pPr><w:r><w:rPr><w:color w:val="355269"/></w:rPr><w:t>El directorio de tiendas online apuesta por la compra anticipada de lotería en establecimientos como La Bruixa dOr (Sort), Cavallet dOr, Hispaloto, Ventura24 o Lotería Ilusión para que el premio no sortee al comprador con las prisas de última hora. </w:t></w:r></w:p><w:p><w:pPr><w:pStyle w:val="LOnormal"/><w:rPr><w:color w:val="355269"/></w:rPr></w:pPr><w:r><w:rPr><w:color w:val="355269"/></w:rPr></w:r></w:p><w:p><w:pPr><w:pStyle w:val="LOnormal"/><w:jc w:val="left"/><w:rPr></w:rPr></w:pPr><w:r><w:rPr></w:rPr><w:t></w:t><w:br/><w:t></w:t><w:br/><w:t>La empresa alicantina propone acudir al barrio Loterías y Apuestas para visitar las administraciones de lotería de forma virtual.</w:t><w:br/><w:t></w:t><w:br/><w:t>La Campaña de la Lotería de Navidad de este año ya ha dado el pistoletazo de salida en Citylogo.es, un directorio de tiendas seguras online que presenta a las principales firmas agrupadas por sectores en manzanas de rascacielos virtuales. Con esta iniciativa ha querido adelantarse incluso al popular anuncio televisivo que durante varias ediciones protagonizó el famoso Calvo de la Once.</w:t><w:br/><w:t></w:t><w:br/><w:t>Al original planteamiento se suma la velocidad del medio para propiciar que sus usuarios no se queden sin el deseado número de la Lotería de Navidad y del Niño o sin un décimo de la conocida Administración de Sort, La Bruixa d&39;Or.</w:t><w:br/><w:t></w:t><w:br/><w:t>Por ello, mientras algunos proveedores aún están ultimando los preparativos para el sorteo más popular del año, Citylogo se lanza de lleno para que los usuarios aprovechen para comprar lotería de navidad online en los primeros meses, lo que evitaría la saturación del mes de diciembre y que se agotasen los números con los que habitualmente suelen participar.</w:t><w:br/><w:t></w:t><w:br/><w:t>La empresa alicantina propone visitar el directorio, y concretamente las calles del barrio Loterías y Apuestas, y realizar una visita virtual a las administraciones de lotería que ya comercializan papeletas y décimos para Navidad y El Niño.</w:t><w:br/><w:t></w:t><w:br/><w:t>Entre las empresas que han querido colaborar en esta iniciativa, además de La Bruixa d&39;Or (Sort), destacan el Cavallet d&39;Or, Hispaloto, Ventura24 o Lotería Ilusión, quienes también permiten la posibilidad de comprar lotería de navidad online a partir de este mes.</w:t><w:br/><w:t></w:t><w:br/><w:t>Citylogo.es, un directorio de comercio electrónico de carácter nacional, con sede en Alicante, que agrupa las principales marcas de alimentación, automóvil, finanzas, belleza, deportes, electrónica y electrodomésticos, empleo y formación, hoteles, informática, loterías y apuestas, moda, mobiliario, decoración, ocio, salud, telefonía, etc.</w:t><w:br/><w:t></w:t><w:br/><w:t>Entre las páginas que confían en este directorio destacan algunas como Movistar, Vodafone, Orange, ebay, Ives Rocher, Halcón Viajes, Viajes Barceló, El Corte Inglés, Prenatal, Leroy Merlín, Akí, Springfield, Tommy Hilfiger, Guess, Swarovski, Promod, Fnac, Casa del Libro, etc.</w:t><w:br/><w:t></w:t><w:br/><w:t>En su barrio de Loterías y Apuestas presenta a las administraciones de lotería que colaboran en esta campaña online y a través de las que ya se puede comprar lotería de forma rápida y sencilla.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03009 / Alicante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