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MotoJump: El nuevo sitio de juegos flash dedicado a la moto</w:t>
      </w:r>
    </w:p>
    <w:p>
      <w:pPr>
        <w:pStyle w:val="Ttulo2"/>
        <w:rPr>
          <w:color w:val="355269"/>
        </w:rPr>
      </w:pPr>
      <w:r>
        <w:rPr>
          <w:color w:val="355269"/>
        </w:rPr>
        <w:t>MotoJump es una nueva plataforma de juegos en línea accesible gratuitamente y sin descargar.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Juegos de moto de todos tipos</w:t>
        <w:br/>
        <w:t/>
        <w:br/>
        <w:t>MotoJump es un sitio de juegos temáticos compuesto de 11 rubricas: salto, Freestyle, scooter, diversión, truco</w:t>
        <w:br/>
        <w:t/>
        <w:br/>
        <w:t>http://www.motojump.com/es/motocross/conjunto-de-motocross-y-freestyle.html </w:t>
        <w:br/>
        <w:t/>
        <w:br/>
        <w:t>Descubre en el sitio más de 300 juegos de moto de todos tipos, juegos de carreras tradicionalescomo juegos raros, tal como el juego de salto de longitud en una motocicleta. </w:t>
        <w:br/>
        <w:t/>
        <w:br/>
        <w:t>http://www.motojump.com/es/diversion/juego-de-salto-de-longitud-en-una-motocicleta.html </w:t>
        <w:br/>
        <w:t/>
        <w:br/>
        <w:t>Juegos de truco</w:t>
        <w:br/>
        <w:t/>
        <w:br/>
        <w:t>MotoJump ha seleccionado para los apasionados de juegos flash de moto, una serie de juegos de truco. </w:t>
        <w:br/>
        <w:t/>
        <w:br/>
        <w:t>http://www.motojump.com/es/motocross/libre-juego-de-motocross-acrobacias.html </w:t>
        <w:br/>
        <w:t/>
        <w:br/>
        <w:t>Realiza trucos espectaculares, acrobacias, y saltos.</w:t>
        <w:br/>
        <w:t/>
        <w:br/>
        <w:t>http://www.motojump.com/es/juicio/juicio-en-un-escenario.html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28006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