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Hablemos claro de sexo responsable</w:t></w:r></w:p><w:p><w:pPr><w:pStyle w:val="Ttulo2"/><w:rPr><w:color w:val="355269"/></w:rPr></w:pPr><w:r><w:rPr><w:color w:val="355269"/></w:rPr><w:t>26 de septiembre, Día Mundial de Prevención del Embarazo en Adolescentes</w:t></w:r></w:p><w:p><w:pPr><w:pStyle w:val="LOnormal"/><w:rPr><w:color w:val="355269"/></w:rPr></w:pPr><w:r><w:rPr><w:color w:val="355269"/></w:rPr></w:r></w:p><w:p><w:pPr><w:pStyle w:val="LOnormal"/><w:jc w:val="left"/><w:rPr></w:rPr></w:pPr><w:r><w:rPr></w:rPr><w:t></w:t><w:br/><w:t></w:t><w:br/><w:t>Según la OMS, Venezuela es el país sudamericano con mayor tasa de fecundidad en adolescentes y el tercero de todo el continente después de Nicaragua y Honduras.</w:t><w:br/><w:t></w:t><w:br/><w:t>Nueve de cada diez adolescentes sexualmente activos, no usan anticonceptivos a pesar de conocer la información.</w:t><w:br/><w:t></w:t><w:br/><w:t>Caracas, 12 de Septiembre de 2011. En el marco del mes mundial de Prevención del Embarazo en Adolescentes, IMPROSEXUAL se presentará el 26 de septiembre de 6:30 a 8:00 PM, en el Anfiteatro Sambil, con una función especial, gratuita y abierta a todo público. IMPROSEXUAL, iniciativa apoyada por MSD (Merck Sharp & Dohme) como parte de sus programas de responsabilidad social, tiene el objetivo de educar en la prevención del embarazo en adolescentes y de infecciones de transmisión sexual, así como promover el uso de anticonceptivos entre jóvenes y adolescentes de liceos y universidades del país.</w:t><w:br/><w:t></w:t><w:br/><w:t>La puesta en escena de la obra de teatro IMPROSEXUAL, en la que confluyen actores del Grupo Akeké, un mago, un gineco-obstetra y una educadora-sexóloga, forma también parte de las actividades que la Asociación para la Planificación Familiar (PLAFAM) dedica para promover la salud sexual y reproductiva desde hace 25 años en universidades, colegios y escuelas.</w:t><w:br/><w:t></w:t><w:br/><w:t>IMPROSEXUAL lleva a escena una propuesta técnica cálida, fresca, creativa, divertida, empática e innovadora, donde se habla claro de sexo responsable. En cada función, son los jóvenes de la audiencia quienes seleccionan los temas a tratar al tiempo que los actores de IMPROSEXUAL los representan en un novedoso género teatral de improvisación.</w:t><w:br/><w:t></w:t><w:br/><w:t>Sensibilizar a la población joven, sobre todo de zonas de bajos recursos, acerca de la importancia de la toma responsable de decisiones respecto al sexo, constituye otro de los objetivos con el que MSD se ha identificado para contribuir con la reducción de la alta cifra de embarazos en adolescentes en Venezuela.</w:t><w:br/><w:t></w:t><w:br/><w:t>El Dr. Edgard Rodríguez, médico gineco-obstetra y Gerente Médico de MSD, comentó la importancia de este proyecto, nos interesa que los jóvenes de nuestro país no vean truncados sus sueños ni proyecto de vida por no haber contado con la información necesaria sobre cómo llevar un vida sexual plena y responsable.</w:t><w:br/><w:t></w:t><w:br/><w:t>IMPROSEXUAL, desde su creación en 2009, ha llegado a más de 17.000 adolescentes y jóvenes de comunidades de bajos ingresos, que en muchos casos nunca habían visto una obra de teatro antes. Michela Guarente, educadora y sexóloga de IMPROSEXUAL, les lleva un mensaje clave si queremos tener relaciones sexuales como si fuéramos adultos, debemos cuidarnos con anticonceptivos como hacen los adultos.</w:t><w:br/><w:t></w:t><w:br/><w:t>Por otra parte, la Unidad de Fertilidad, UNIFERTES, apoya a IMPROSEXUAL con evidencia científica en el esfuerzo por desmontar mitos y creencias equivocadas de las cuales se han aferrado los adolescentes para engrosar la estadística de descuido en la prevención sexual. Dice María Teresa Urbina, especialista en reproducción humana, directora de UNIFERTES y presidenta de PLAFAM los anticonceptivos son herramientas para triunfar en la vida.</w:t><w:br/><w:t></w:t><w:br/><w:t>Embarazo adolescente en cifras</w:t><w:br/><w:t></w:t><w:br/><w:t>La última encuesta sobre embarazo en adolescentes realizada por el Ministerio del Poder Popular para la Salud, indica que 50% de las adolescentes se inicia sexualmente antes de los 19 años y 10% antes de los 15 años de edad. Mientras que en zonas menos urbanizadas y rurales, la iniciación sexual comienza antes de los 15 años. De la misma manera, según el Fondo de Población de las Naciones Unidas, en Venezuela alrededor del 39% de los nacimientos es de madres adolescentes. Tema de preocupación sin duda por lo que confluyen iniciativas de organizaciones y voces en pro de que los jóvenes venezolanos tengan y lleven a cabo su plan de vida.</w:t><w:br/><w:t></w:t><w:br/><w:t>Sitios a donde los jóvenes pueden acudir</w:t><w:br/><w:t></w:t><w:br/><w:t>PLAFAM brinda acceso a servicios a los adolescentes en sus tres clínicas en zonas populares: casco colonial de Petare, Las Acacias y Altagracia. También en el Servicio Integral del Adolescente ubicado en la Maternidad Concepción Palacios, primer servicio creado en un hospital público para atender de manera exclusiva y amigable a esta población.</w:t><w:br/><w:t></w:t><w:br/><w:t>MSC Noticias  La Red Latinoamericana de Noticias de Venezuela</w:t><w:br/><w:t></w:t><w:br/><w:t>Un Mundo de Información al Alcance de tus Manos</w:t><w:br/><w:t></w:t><w:br/><w:t>www.mscnoticias.com.ve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