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anuncia un programa de mejora de resolución a 4K para sus proyectores Christie Series 2</w:t>
      </w:r>
    </w:p>
    <w:p>
      <w:pPr>
        <w:pStyle w:val="Ttulo2"/>
        <w:rPr>
          <w:color w:val="355269"/>
        </w:rPr>
      </w:pPr>
      <w:r>
        <w:rPr>
          <w:color w:val="355269"/>
        </w:rPr>
        <w:t>Los clientes podràn transformar ràpidamente sus proyectores Christie CP2230 2K en potentes dispositivos de resolución 4K</w:t>
      </w:r>
    </w:p>
    <w:p>
      <w:pPr>
        <w:pStyle w:val="LOnormal"/>
        <w:rPr>
          <w:color w:val="355269"/>
        </w:rPr>
      </w:pPr>
      <w:r>
        <w:rPr>
          <w:color w:val="355269"/>
        </w:rPr>
      </w:r>
    </w:p>
    <w:p>
      <w:pPr>
        <w:pStyle w:val="LOnormal"/>
        <w:jc w:val="left"/>
        <w:rPr/>
      </w:pPr>
      <w:r>
        <w:rPr/>
        <w:t/>
        <w:br/>
        <w:t/>
        <w:br/>
        <w:t>Wokingham, UK.  (15 de septiembre, 2011)  Christie, líder de la proyección de cine digital, continúa ofertando a los exhibidores el más amplio espectro de opciones, con la introducción ahora del nuevo kit de mejora de resolución a 4K de Christie (4096 x 2160). Aplicable con carácter inmediato al popular Christie CP2230, el kit de mejora permite convertir un proyector de Christie de 2K en un potente dispositivo de alta resolución de 4K. Al cuadruplicar la resolución, la mejora ofrece también un aumento en el detalle de la imagen.</w:t>
        <w:br/>
        <w:t/>
        <w:br/>
        <w:t>De fácil y rápida instalación, este kit brinda a los exhibidores la posibilidad de trasladar a la pantalla cualquier contenido 4K la más alta resolución ofrecida en estos momentos por la industria sin cambiar de proyectores, optimizando así su inversión de cara al futuro.</w:t>
        <w:br/>
        <w:t/>
        <w:br/>
        <w:t>Desde el lanzamiento del proyector Christie Solaria Series CP2230, son muchos los exhibidores de todo el mundo que han convertido sus sistemas de proyección al CP2230, haciendo de él uno de los productos de DLP Cinema más vendidos de la historia. Y lo han hecho porque confían en Christie para sus inversiones, ya que saben que Christie les garantiza la posibilidad de un camino fácil hacia la resolución 4K en cuanto quieran, apunta Craig Sholder, vicepresidente de Entertainment Solutions, que añade: Con innovaciones como este kit de mejora a 4K, que permite a los exhibidores proyectar cualquier contenido de 4K en la resolución más elevada del momento, Christie hace así honor al compromiso de calidad que expresamos cada vez que vendemos un proyector.</w:t>
        <w:br/>
        <w:t/>
        <w:br/>
        <w:t>Disponible para todos los partners y vendedores presentes y futuros de Christie, técnicos de Christie o vendedores de cine digital cualificados por la firma se encargan de implementar la mejora. El kit resulta especialmente atractivo a aquellos exhibidores que buscan la mejor resolución para la gran pantalla, un formato en el que el brillo y el número total de píxeles pueden ser factores de diferenciación en su negocio. Se trata también de una opción importante para aquellos equipos de posproducción que aspiran a trabajar con la imagen de más elevada calidad posible y contemplan la introducción futura de infraestructuras de resolución 4K.</w:t>
        <w:br/>
        <w:t/>
        <w:br/>
        <w:t>El paisaje del cine digital es enormemente competitivo y se dirige a un público cada vez más sofisticado, que se ha ido acostumbrando a y exige la elevadísima calidad de reproducción que la tecnología es hoy capaz de proporcionar, especialmente en pantalla grande, afirma Sholder.</w:t>
        <w:br/>
        <w:t/>
        <w:br/>
        <w:t>Al elevar las prestaciones de sus Christie CP2230, los exhibidores pueden satisfacer a los espectadores más exigentes, garantizándoles el disfrute de las pantallas de más alta resolución con las que cuenta la industria actual.</w:t>
        <w:br/>
        <w:t/>
        <w:br/>
        <w:t>El programa de mejora a 4K ofrece a sus clientes una compensación económica por cada motor de proyector de luz Christie 2K en funcionamiento que devuelvan. Para más información se ruega a los clientes contactar a su representante de Christie o visitar: http://www.christiedigital.co.uk/emea/products/accessories/Pages/4K-Upgrade-Kit-129-102104-01.aspx</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DLP Cinema es una marca registrada de Texas Instruments.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Wokingham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