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Neumaticos online al mejor precio Neumatop</w:t>
      </w:r>
    </w:p>
    <w:p>
      <w:pPr>
        <w:pStyle w:val="Ttulo2"/>
        <w:rPr>
          <w:color w:val="355269"/>
        </w:rPr>
      </w:pPr>
      <w:r>
        <w:rPr>
          <w:color w:val="355269"/>
        </w:rPr>
        <w:t>Neumatop te ofrece neumaticos online al mejor precio y un sistema de búsqueda avanzado en neumàticos para todo tipo de vehículos: turismos, motos, furgonetas y 4x4. El buscador número uno en neumàticos online al mejor precio.</w:t>
      </w:r>
    </w:p>
    <w:p>
      <w:pPr>
        <w:pStyle w:val="LOnormal"/>
        <w:rPr>
          <w:color w:val="355269"/>
        </w:rPr>
      </w:pPr>
      <w:r>
        <w:rPr>
          <w:color w:val="355269"/>
        </w:rPr>
      </w:r>
    </w:p>
    <w:p>
      <w:pPr>
        <w:pStyle w:val="LOnormal"/>
        <w:jc w:val="left"/>
        <w:rPr/>
      </w:pPr>
      <w:r>
        <w:rPr/>
        <w:t/>
        <w:br/>
        <w:t/>
        <w:br/>
        <w:t>Indica la marca deseada, las dimensiones, la carga y tipo de neumático de tu vehículo y nosotros nos encargamos de ajustar la búsqueda a tus necesidades, ofreciendo la mayor selección en primeras marcas de neumáticos al precio más competitivo y con la mejor calidad de servicio del mercado. Si no tenemos algo, te lo buscamos. Disponemos de una herramienta avanzada en la que podrás calcular las equivalencias de tu neumático de forma rápida y sencilla. Además disponemos de un gran número de talleres asociados en toda la península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48300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