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Staff&Line y Osiatis presentan el webinar Implementando ITIL en la Nube</w:t></w:r></w:p><w:p><w:pPr><w:pStyle w:val="Ttulo2"/><w:rPr><w:color w:val="355269"/></w:rPr></w:pPr><w:r><w:rPr><w:color w:val="355269"/></w:rPr><w:t>Este webinar gratuito tendrà lugar el jueves 30 de junio de 11h00 a 12h00

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Staff&Line, líder europeo en soluciones sin código para la Gestión de Servicios y Activos de TI, junto con Osiatis, multinacional europea especialista en Ingeniería, Outsourcing y Mantenimiento de Sistemas TI, organizan un seminario web dedicado al encaje entre la metodología ITIL y el modelo tecnológico Cloud Computing.</w:t><w:br/><w:t></w:t><w:br/><w:t>A lo largo de los últimos años, ITIL se ha convertido en el marco de buenas prácticas de referencia para la Gestión de Activos y Servicios de TI. Por otra parte, el modelo tecnológico Cloud Computing es una realidad que avanza con gran rapidez en las organizaciones de nuestro país. ¿Son compatibles ITIL y SaaS? ¿Pierdo control o gano en servicio? ¿Cómo se ven afectados los costes y la seguridad?</w:t><w:br/><w:t></w:t><w:br/><w:t>Agenda</w:t><w:br/><w:t></w:t><w:br/><w:t>Ponente: Francisco Maregil - Jefe de Oficina de Proyectos Osiatis</w:t><w:br/><w:t></w:t><w:br/><w:t>Implementando ITIL en la nube - Relación entre ITSM y Cloud</w:t><w:br/><w:t></w:t><w:br/><w:t>ITSM - Gestión de Servicios TI</w:t><w:br/><w:t></w:t><w:br/><w:t>Nuevo paradigma en TI: modelos Cloud</w:t><w:br/><w:t></w:t><w:br/><w:t>Como ayuda ITSM a gestionar modelos en la nube</w:t><w:br/><w:t></w:t><w:br/><w:t>Ejemplo de uso: implementar una herramienta de ITSM en Cloud</w:t><w:br/><w:t></w:t><w:br/><w:t>Ponente: Luis Camiro - Director de Preventa Staff&Line</w:t><w:br/><w:t></w:t><w:br/><w:t>Herramientas ITSM y Cloud:</w:t><w:br/><w:t></w:t><w:br/><w:t>Cómo una herramienta de Gestión de Activos y Servicios TI en modo SaaS, permite implementar en la organización las buenas prácticas de ITIL, con un rápido despliegue y optimizando el Coste Total de Propiedad.</w:t><w:br/><w:t></w:t><w:br/><w:t>Inscripción gratuita a través del correo esmartinez@staffandline.es, llamando al 902 430 412 o haciendo clic aquí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