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I Torneo de Padel Grupo Euclides fomenta la relación de sus empleados y clientes fuera de la oficina</w:t>
      </w:r>
    </w:p>
    <w:p>
      <w:pPr>
        <w:pStyle w:val="Ttulo2"/>
        <w:rPr>
          <w:color w:val="355269"/>
        </w:rPr>
      </w:pPr>
      <w:r>
        <w:rPr>
          <w:color w:val="355269"/>
        </w:rPr>
        <w:t>La compañía realiza un campeonato entre sus empleados y clientes para fomentar la buena relación interpersonal. Los tres primeros clasificados seràn premiados con viajes o cenas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Grupo Euclides, el mayor partner de Microsoft Dynamics en España y el 6º del mundo, realizará del 6 de junio al 9 de julio su I Torneo de Padel, dirigido a empleados y clientes de la corporación.</w:t>
        <w:br/>
        <w:t/>
        <w:br/>
        <w:t>Consciente de la importancia que tiene el capital humano en toda organización y la necesidad de fortalecer las relaciones entre los trabajadores motivando un buen clima laboral, la empresa llevará a cabo esta actividad en el Real Club de Tenis  Padel de Aravaca.</w:t>
        <w:br/>
        <w:t/>
        <w:br/>
        <w:t>La organización de consultoría y servicios informáticos premiará a las tres mejores parejas. Así, el primer premio constará de un viaje de fin de semana a Europa, el segundo de dos noches de hotel en una ciudad de España y el tercero en una cena en Portonovo, uno de los mejores restaurantes de Madrid. Todo ello para cuatro personas: jugadores y acompañantes.</w:t>
        <w:br/>
        <w:t/>
        <w:br/>
        <w:t>Este tipo de actividad es reflejo de los valores de Grupo Euclides, uno de cuyos pilares es el valor añadido a través del trabajo en equipo. Porque las soluciones que esta compañía proporciona a sus clientes se basan en el conocimiento y la experiencia de sus profesionales. El trabajo en equipo se convierte en el mejor sistema para maximizar este valor y para realizar una buena labor en el día a día qué mejor que conocerse y fomentar la confianza con iniciativas como ésta.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28028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2011-06-12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