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restaurantes de comida a domicilio cuentan con un socio en internet.</w:t>
      </w:r>
    </w:p>
    <w:p>
      <w:pPr>
        <w:pStyle w:val="Ttulo2"/>
        <w:rPr>
          <w:color w:val="355269"/>
        </w:rPr>
      </w:pPr>
      <w:r>
        <w:rPr>
          <w:color w:val="355269"/>
        </w:rPr>
        <w:t>servicio a domicilio y comida para llevar en la Nevera Roja.com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sector español de la restauración está siendo duramente golpeado por la crisis. Con el objetivo de ayudar la remontada del sector aparecen empresas de internet de reservas y cupones que hacen más atractivo salir a cenar, pero, ¿qué ocurre con el sector de la comida a domicilio y para llevar?</w:t>
        <w:br/>
        <w:t/>
        <w:br/>
        <w:t>Con el propósito de ayudar a incrementar las ventas de aquellos restaurantes con servicio de comida a domicilio y comida para llevar nace un proyecto español liderado por tres jóvenes ex-consultores de estrategia: La Nevera Roja </w:t>
        <w:br/>
        <w:t/>
        <w:br/>
        <w:t>Además de permitir realizar pedidos de comida a domicilio y comida para llevar por internet sin necesidad de levantar el teléfono, a través de esta plataforma de internet los restaurantes tienen una nueva forma de comunicarse con sus clientes. Podrán ajustar diariamente su oferta de productos, precios y menús para optimizar la utilización de la cocina. Adicionalmente La Nevera Roja pone a disposición del restaurador las más vanguardistas herramientas de geo-marketing con el objetivo de mejorar el impacto de campañas de buzoneo y ofertas, y una sofisticada herramienta online para hacer un seguimiento de los pedidos que reciben a través de internet.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2011-05-19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