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Staff&Line y Satec presentan el webinar: Esquema Nacional de Seguridad y Herramientas ITSM</w:t></w:r></w:p><w:p><w:pPr><w:pStyle w:val="Ttulo2"/><w:rPr><w:color w:val="355269"/></w:rPr></w:pPr><w:r><w:rPr><w:color w:val="355269"/></w:rPr><w:t>Este webinar gratuito tendrà lugar el jueves 5 de mayo de 11h00 a 12h00
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sin código para la gestión de Servicios y Activos de TI, junto con Satec, multinacional española especializada en servicios avanzados asociados a las TI, organizan un seminario web dedicado al Esquema Nacional de Seguridad y su relación con las herramientas ITSM.</w:t><w:br/><w:t></w:t><w:br/><w:t>Según el Real Decreto 3/2010, publicado el 8 de enero en el B.O.E, a partir de enero de 2011 los medios electrónicos de todas las Administraciones Públicas deben adecuarse a los requisitos y condiciones que establece el Esquema Nacional de Seguridad.</w:t><w:br/><w:t></w:t><w:br/><w:t>Para ayudarle a conocer mejor en qué consiste esta normativa y cómo una herramienta ITSM como EasyVista puede ayudarle a cumplir determinados requisitos relacionados con la Gestión de Servicios y Activos de TI, SATEC y Staff&Line tienen el placer de invitarle a este seminario.</w:t><w:br/><w:t></w:t><w:br/><w:t>Agenda</w:t><w:br/><w:t></w:t><w:br/><w:t>Ponente: Eva Rodríguez (Senior Consultant SATEC (CISA, AJSGSI, BS 25999 LA)</w:t><w:br/><w:t></w:t><w:br/><w:t>Introducción y contexto establecido por ENS</w:t><w:br/><w:t></w:t><w:br/><w:t>Visión de SATEC en la implantación ENS</w:t><w:br/><w:t></w:t><w:br/><w:t>Visión práctica del control y seguimiento</w:t><w:br/><w:t></w:t><w:br/><w:t>Conclusiones</w:t><w:br/><w:t></w:t><w:br/><w:t>Ponente: Luis Camiro (Director de Preventa Staff&Line)</w:t><w:br/><w:t></w:t><w:br/><w:t>Plataforma EasyVista </w:t><w:br/><w:t></w:t><w:br/><w:t>Gestión Seguridad con EasyVista </w:t><w:br/><w:t></w:t><w:br/><w:t>Esquema Nacional de Seguridad </w:t><w:br/><w:t></w:t><w:br/><w:t>Principios Básicos</w:t><w:br/><w:t></w:t><w:br/><w:t>Requisitos Mínimos</w:t><w:br/><w:t></w:t><w:br/><w:t>Auditoría de Seguridad</w:t><w:br/><w:t></w:t><w:br/><w:t>Respuesta a Incidentes Seguridad</w:t><w:br/><w:t></w:t><w:br/><w:t>Normas de Conformidad</w:t><w:br/><w:t></w:t><w:br/><w:t>Categorización de los SSII</w:t><w:br/><w:t></w:t><w:br/><w:t>Conclusiones</w:t><w:br/><w:t></w:t><w:br/><w:t>Inscripción gratuita a través del correo esmartinez@staffandline.es o llamando al 902 430 412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