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Ortoplus partiparà como exhibidor en la IDS 2011</w:t>
      </w:r>
    </w:p>
    <w:p>
      <w:pPr>
        <w:pStyle w:val="Ttulo2"/>
        <w:rPr>
          <w:color w:val="355269"/>
        </w:rPr>
      </w:pPr>
      <w:r>
        <w:rPr>
          <w:color w:val="355269"/>
        </w:rPr>
        <w:t>Ortoplus ha decidido que ya es la hora de dar el salto internacional y por ello participarà en la mayor Feria internacional europea del sector dental: la IDS, en Colonia, Alemania.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prestigioso evento reúne a las mayores compañías del sector y Ortoplus estará allí, dando a conocer al mundo entero Orthoapnea, su dispositivo patentado contra la Apnea del Sueño y el Ronquido. La feria será un importantísimo paso más en el camino de apertura al mercado internacional que la compañía está llevando a cabo actualmente.</w:t>
        <w:br/>
        <w:t/>
        <w:br/>
        <w:t>Desde estas líneas Ortoplus invita a todos los asistentes a pasar por el están 008 del Hall nº 3, donde tendrán la ocasión de conocer todas nuestras novedades. Les esperamos.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2010-12-13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