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Aitana continúa con su Ciclo de Seminarios Online gratuitos</w:t>
      </w:r>
    </w:p>
    <w:p>
      <w:pPr>
        <w:pStyle w:val="Ttulo2"/>
        <w:rPr>
          <w:color w:val="355269"/>
        </w:rPr>
      </w:pPr>
      <w:r>
        <w:rPr>
          <w:color w:val="355269"/>
        </w:rPr>
        <w:t>En las próximas semanas, Aitana celebrarà cuatro nuevos webinars con Microsoft Dynamics como protagonista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Aitana, empresa especializada en innovación de Tecnologías de la Información y Comunicación (TIC), ha anunciado cuatro nuevos webinars para las próximas semanas, dentro del Ciclo de Seminarios Online Gratuitos con los que acerca las novedades del sector TIC a directivos de empresas, y de la manera más cómoda posible.</w:t>
        <w:br/>
        <w:t/>
        <w:br/>
        <w:t>Estos próximos seminarios tendrán como principal protagonista a Microsoft Dynamics y sus verticalizaciones para diferentes sectores, como el de los fabricantes y mayoristas de dietética y alimentos naturales, o de esencias, hierbas e infusiones. También ofrecerá un seminario sobre la última versión de Microsoft Dynamics AX 2009, y otro sobre Herramientas de Colaboración para facilitar la gestión de la información de los empleados.</w:t>
        <w:br/>
        <w:t/>
        <w:br/>
        <w:t>Para más información y registro gratuito:</w:t>
        <w:br/>
        <w:t/>
        <w:br/>
        <w:t>Microsoft Dynamics para fabricantes y mayoristas de dietética y alimentos naturales</w:t>
        <w:br/>
        <w:t/>
        <w:br/>
        <w:t>Jueves, 14 de octubre de 2010, de 12.00h a 13.00h.</w:t>
        <w:br/>
        <w:t/>
        <w:br/>
        <w:t>http://www.aitana.es/clientes/aitanaes/wdweb.nsf/evento/onlinediet141010</w:t>
        <w:br/>
        <w:t/>
        <w:br/>
        <w:t>Microsoft Dynamics para fabricantes y mayoristas de esencias, hierbas e infusiones </w:t>
        <w:br/>
        <w:t/>
        <w:br/>
        <w:t>Martes, 19 de octubre de 2010, de 12.00h a 13.00h</w:t>
        <w:br/>
        <w:t/>
        <w:br/>
        <w:t>http://www.aitana.es/clientes/aitanaes/wdweb.nsf/evento/onlineinfu191010</w:t>
        <w:br/>
        <w:t/>
        <w:br/>
        <w:t>Microsoft Dynamics AX 2009  solución definitiva para la toma de decisiones</w:t>
        <w:br/>
        <w:t/>
        <w:br/>
        <w:t>Martes, 26 de octubre de 2010, de 12.00h a 13.00h.</w:t>
        <w:br/>
        <w:t/>
        <w:br/>
        <w:t>http://www.aitana.es/clientes/aitanaes/wdweb.nsf/evento/onlineax2009261010</w:t>
        <w:br/>
        <w:t/>
        <w:br/>
        <w:t>Herramientas de colaboración - Gestione la información de los empleados</w:t>
        <w:br/>
        <w:t/>
        <w:br/>
        <w:t>Martes, 9 de noviembre de 2010, de 10.00h a 11.00h.</w:t>
        <w:br/>
        <w:t/>
        <w:br/>
        <w:t>http://www.aitana.es/clientes/aitanaes/wdweb.nsf/evento/onlinesharepoint091110</w:t>
        <w:br/>
        <w:t/>
        <w:br/>
        <w:t>Acerca de Aitana  http://www.aitana.es </w:t>
        <w:br/>
        <w:t/>
        <w:br/>
        <w:t>Aitana es una compañía de consultoría tecnológica integral enfocada a la mediana empresa. Después de doce años de vida, tiene una cartera activa de 500 clientes, 4 oficinas en España y 150 empleados. Más allá del proceso comercial, Aitana da especial énfasis a la calidad de sus servicios, al mantenimiento y servicio de atención al cliente. La compañía se ha convertido en el punto de referencia en cuanto a soluciones Microsoft Dynamics y sus verticalizaciones adaptadas a sectores. Además, dispone de soluciones para Recursos Humanos y Nóminas; Portales y Colaboración; Infraestructuras; y Business Intelligence. Aitana ha alcanzado el más alto reconocimiento de Microsoft por el excepcional compromiso con sus clientes y consecución de ventas, entrando así a formar parte del Presidents Club de Microsoft Dynamics, que distingue a los principales partners de Microsoft: un 5% del total mundial.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Aitana.es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2010-10-08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