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Damart: Lo auténtico vuelve a estar de moda</w:t>
      </w:r>
    </w:p>
    <w:p>
      <w:pPr>
        <w:pStyle w:val="Ttulo2"/>
        <w:rPr>
          <w:color w:val="355269"/>
        </w:rPr>
      </w:pPr>
      <w:r>
        <w:rPr>
          <w:color w:val="355269"/>
        </w:rPr>
        <w:t>
Damart, líder europeo francés en el sector textil de prendas de interior, todavía hoy cultiva el gusto por el bienestar después de màs de 50 años en el mercado, gracias a la calidad de las prendas Thermolactyl.</w:t>
      </w:r>
    </w:p>
    <w:p>
      <w:pPr>
        <w:pStyle w:val="LOnormal"/>
        <w:rPr>
          <w:color w:val="355269"/>
        </w:rPr>
      </w:pPr>
      <w:r>
        <w:rPr>
          <w:color w:val="355269"/>
        </w:rPr>
      </w:r>
    </w:p>
    <w:p>
      <w:pPr>
        <w:pStyle w:val="LOnormal"/>
        <w:jc w:val="left"/>
        <w:rPr/>
      </w:pPr>
      <w:r>
        <w:rPr/>
        <w:t/>
        <w:br/>
        <w:t/>
        <w:br/>
        <w:t>Damart innova y diversifica constantemente al servicio del bienestar gracias a la creación de tejidos y mezclas nuevas siempre en beneficio del calor, del confort, de la calidad beneficios para todas las circunstancias de la vida. Pero ante todo, Damart es sinónimo de calidad, bienestar corporal y libertad de movimientos.</w:t>
        <w:br/>
        <w:t/>
        <w:br/>
        <w:t>Thermolactyl, 5 grados de calor para cada uno y para cada ocasión</w:t>
        <w:br/>
        <w:t/>
        <w:br/>
        <w:t>Thermolactyl es el tejido exclusivo de Damart cuyo poder termo regulador es sinónimo de un calor natural y sano. En contacto con la piel, Thermolactyl proporciona a tu cuerpo el calor que emite de forma natural eliminando permanentemente la humedad para mejorar tu bienestar. Es la mejor protección contra el frío.</w:t>
        <w:br/>
        <w:t/>
        <w:br/>
        <w:t>De entre sus propiedades más destacadas cabe mencionar que el Thermolactyl es calido y ligero como una segunda piel. Es flexible, sólido, resistente, no molesta, no es voluminoso y se adapta al cuerpo perfectamente permitiendo total libertad de movimientos. Todos los tejidos y mezclas son elaborados, probados y controlados para garantizar una calidad impecable. Una extensa gama de modelos que varían en diseño, tipo de tejido, acabados, grosor, etc hallando siempre la prenda más adecuada a cada necesidad: trabajo, moda, ocio, hogar</w:t>
        <w:br/>
        <w:t/>
        <w:br/>
        <w:t>Además, desde el descubrimiento del Thermolactyl, Damart no ha cesado nunca de innovar y desarrollar nuevas gamas textiles; aportando bienestar y confort tanto en verano como en invierno gracias a sus diferentes líneas: géneros refrescantes con Océalis, efecto climatizante con Climatyl, calor con Thermolactyl.</w:t>
        <w:br/>
        <w:t/>
        <w:br/>
        <w:t>Colección invierno 2010/2011</w:t>
        <w:br/>
        <w:t/>
        <w:br/>
        <w:t>Calor y seducción para ella</w:t>
        <w:br/>
        <w:t/>
        <w:br/>
        <w:t>Para este invierno Damart te ofrece varios modelos de su Colección Otoño/Invierno 2010/11 que te permiten vestir ropas ligeras y suaves manteniendo toda tu temperatura corporal ante el frío, pero ante todo gozar de bienestar, confort y diseño.</w:t>
        <w:br/>
        <w:t/>
        <w:br/>
        <w:t>Colección Interlock, los básicos de Damart</w:t>
        <w:br/>
        <w:t/>
        <w:br/>
        <w:t>Interlock es el tejido Thermolactyl por excelencia y con él se confeccionan los productos básicos de la colección Damart.</w:t>
        <w:br/>
        <w:t/>
        <w:br/>
        <w:t>Colección Fantasía</w:t>
        <w:br/>
        <w:t/>
        <w:br/>
        <w:t>Tejidos muy elásticos, suaves al tacto y sumamente adaptables al cuerpo. Especialmente estudiados para la confección de prendas interiores femeninas cálidas y elegantes.</w:t>
        <w:br/>
        <w:t/>
        <w:br/>
        <w:t>La fantasía más seductora</w:t>
        <w:br/>
        <w:t/>
        <w:br/>
        <w:t>Camiseta en fantasía calada muy femenina y favorecedora. Se adapta perfectamente al cuerpo estilizando la silueta. Escote pico para que no se vea la prenda interior cuando llevamos blusas o prendas más escotadas. Se presenta en dos colores: natural, invisible bajo cualquier prenda y negro, sugerente y elegante.</w:t>
        <w:br/>
        <w:t/>
        <w:br/>
        <w:t>Colección modacryl-modal</w:t>
        <w:br/>
        <w:t/>
        <w:br/>
        <w:t>Tejidos muy suaves, ligeros y cálidos.</w:t>
        <w:br/>
        <w:t/>
        <w:br/>
        <w:t>Elegancia cálida</w:t>
        <w:br/>
        <w:t/>
        <w:br/>
        <w:t>En fino canalé extensible, este modelo sin mangas reúne todas las ventajas del Thermolactyl y el modal suave como la seda agradable al tacto consiguiendo la elegancia más cálida. Además, la amplia puntilla extensible en el escote le confiere un aire de actualidad muy favorecedor, lo mismo que el nuevo color ciruela de esta temporada.</w:t>
        <w:br/>
        <w:t/>
        <w:br/>
        <w:t>Toque femenino</w:t>
        <w:br/>
        <w:t/>
        <w:br/>
        <w:t>Camiseta blanca en manga larga realizada en un ligero canalé suave, cálido y saludable. Escote con una incrustación de puntilla. Calor y seducción para un mayor bienestar.</w:t>
        <w:br/>
        <w:t/>
        <w:br/>
        <w:t>Colección muletoné</w:t>
        <w:br/>
        <w:t/>
        <w:br/>
        <w:t>Tejido afelpado por ambas caras que ofrece la máxima protección frente al frío. Suave al tacto.</w:t>
        <w:br/>
        <w:t/>
        <w:br/>
        <w:t>Suavidad extrema</w:t>
        <w:br/>
        <w:t/>
        <w:br/>
        <w:t>Camiseta de manga larga, tejido tacto angora, escote pico y acabada en puntilla elástica. Encaje extensible y sin costuras en los lados.</w:t>
        <w:br/>
        <w:t/>
        <w:br/>
        <w:t>Colección canalé muletoné</w:t>
        <w:br/>
        <w:t/>
        <w:br/>
        <w:t>Tejido Thermolactyl en canalé y afelpado interior.</w:t>
        <w:br/>
        <w:t/>
        <w:br/>
        <w:t>Camiseta manga larga blanca y escote redondo realizada en canalé exterior y afelpado interior. Corte largo muy cubriente para una mayor protección.</w:t>
        <w:br/>
        <w:t/>
        <w:br/>
        <w:t>Colección invierno 2010/2011</w:t>
        <w:br/>
        <w:t/>
        <w:br/>
        <w:t>Calor y seducción para él</w:t>
        <w:br/>
        <w:t/>
        <w:br/>
        <w:t>Colección Interlock, los básicos de Damart</w:t>
        <w:br/>
        <w:t/>
        <w:br/>
        <w:t>Los básicos de Damart en todas las versiones posibles: manga corta, larga, cuello redondo, cuello pico</w:t>
        <w:br/>
        <w:t/>
        <w:br/>
        <w:t>Tres versiones para un mismo propósito: su bienestar</w:t>
        <w:br/>
        <w:t/>
        <w:br/>
        <w:t>Camiseta con cuello redondo y pico, manga corta y larga sin costuras y pantalón largo y bóxer abierto por delante con cintura de micro fibra elástica.</w:t>
        <w:br/>
        <w:t/>
        <w:br/>
        <w:t>Modelo Wind Stopper</w:t>
        <w:br/>
        <w:t/>
        <w:br/>
        <w:t>Ideal para los que utilizan moto para sus desplazamientos o para aquellos que van en bici. Este modelo tiene un doble tejido interior en el pecho para una doble protección contra el viento.</w:t>
        <w:br/>
        <w:t/>
        <w:br/>
        <w:t>Colección doble faz massant </w:t>
        <w:br/>
        <w:t/>
        <w:br/>
        <w:t>Estos dos modelos se presentan en manga corta y larga realizados en un tejido doble faz con efecto masaje que produce un micro masaje permanente gracias a su tejido interior en relieve.</w:t>
        <w:br/>
        <w:t/>
        <w:br/>
        <w:t>Colección canalé muletoné</w:t>
        <w:br/>
        <w:t/>
        <w:br/>
        <w:t>Protección extra contra el frío con este conjunto de manga larga y pantalón largo.Colección doble capa </w:t>
        <w:br/>
        <w:t/>
        <w:br/>
        <w:t>Modelo doble capa que deja respirar su piel manteniéndole seco y caliente a la vez, gracias a la capa interna que absorbe la humedad y la externa que la evapora.</w:t>
        <w:br/>
        <w:t/>
        <w:br/>
        <w:t>Colección Doble fuerza. Doble protección</w:t>
        <w:br/>
        <w:t/>
        <w:br/>
        <w:t>Gama doble fuerza con doble capa idónea para utilizar en actividades al aire libre, en alta mar, deportes de invierno</w:t>
        <w:br/>
        <w:t/>
        <w:br/>
        <w:t>En Damart, su bienestar es nuestra prioridad.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