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España, 4º país que menos visita al dentista</w:t>
      </w:r>
    </w:p>
    <w:p>
      <w:pPr>
        <w:pStyle w:val="Ttulo2"/>
        <w:rPr>
          <w:color w:val="355269"/>
        </w:rPr>
      </w:pPr>
      <w:r>
        <w:rPr>
          <w:color w:val="355269"/>
        </w:rPr>
        <w:t>Según un estudio de la organización colegial de dentistas de España y via Bocasana servicios dentales, España es el cuarto país que menos visita al dentista.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Via Bocasana, clinica dental de Madrid, y según un estudio reciente, España es el cuarto país que menos visita dentista de la UE.</w:t>
        <w:br/>
        <w:t/>
        <w:br/>
        <w:t>El Eurobarómetro 2010 afirma que España se encuentra entre los países que menos visita al dentista, dejando atrás a Letonia, Hungría y Rumania. Sólo un 43% de los españoles ha ido al dentista en el último año. Mientras que la media europea se encuentra en el 57% y habiendo países cuya media alcanza incluso el 83%.</w:t>
        <w:br/>
        <w:t/>
        <w:br/>
        <w:t>Se llega a la conclusión de que el 80% de la población considera que no tiene problemas para comer, el 80% apenas sufría dolor, molestia, ni urgencia y, por último, la gran mayoría (el 90%) de los individuos están contentos con la estética dental.</w:t>
        <w:br/>
        <w:t/>
        <w:br/>
        <w:t>Este estudio sobre la salud dental de la Unión Europea en 2009 se publicaba hace poco y lo hace la Dirección General de la Salud y de los Consumidores de la Comisión Europea. Se trata de una investigación exhaustiva en la que se encuesta a más de 30.000 residentes de 15 años en delante de todos los países de la UE.</w:t>
        <w:br/>
        <w:t/>
        <w:br/>
        <w:t>En resumen, podemos afirmar que el cuidado de nuestra salud dental no es el deseable y el estudio lo deja patente. España se queda a la cola de los países de la UE en cuanto a visitas al dentista. A nosotros, en Boca Sana, lo que nos preocupa ya no es la posición que ocupemos en el informe, sino que el cuidado de nuestros dientes se deja de lado, y consideramos muy importante la prevención como primer paso para tener una boca sana.</w:t>
        <w:br/>
        <w:t/>
        <w:br/>
        <w:t>http://consejodentistas.es/pdf/EUROBAROMETRO%202010.pdf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2010-08-06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