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PQC, màxima tecnologia de ahorro y eficiencia energética en los Centros de Proceso de datos</w:t>
      </w:r>
    </w:p>
    <w:p>
      <w:pPr>
        <w:pStyle w:val="Ttulo2"/>
        <w:rPr>
          <w:color w:val="355269"/>
        </w:rPr>
      </w:pPr>
      <w:r>
        <w:rPr>
          <w:color w:val="355269"/>
        </w:rPr>
        <w:t>Eroski reduce un 10% el gasto energético de su CPD Géminis con el apoyo tecnológico de PQC</w:t>
      </w:r>
    </w:p>
    <w:p>
      <w:pPr>
        <w:pStyle w:val="LOnormal"/>
        <w:rPr>
          <w:color w:val="355269"/>
        </w:rPr>
      </w:pPr>
      <w:r>
        <w:rPr>
          <w:color w:val="355269"/>
        </w:rPr>
      </w:r>
    </w:p>
    <w:p>
      <w:pPr>
        <w:pStyle w:val="LOnormal"/>
        <w:jc w:val="left"/>
        <w:rPr/>
      </w:pPr>
      <w:r>
        <w:rPr/>
        <w:t/>
        <w:br/>
        <w:t/>
        <w:br/>
        <w:t>Durante el pasado año Eroski realizó una decidida apuesta por reducir las emisiones de CO2 a la atmósfera generadas por el propio uso de sus instalaciones.</w:t>
        <w:br/>
        <w:t/>
        <w:br/>
        <w:t>Entre las diferentes acciones acometidas, encargó un estudio especializado de ahorro energético en su CPD (Centro de Proceso de Datos) a PQC, la ingeniería vizcaína que se ha convertido en líder tecnológico para el diseño y análisis de las infraestucturas electromecánicas de los CPDs.</w:t>
        <w:br/>
        <w:t/>
        <w:br/>
        <w:t>Habiendo analizado cientos de instalaciones críticas, llegamos a la conclusión de que, antes de realizar grandes inversiones en importantes mejoras, se pueden optimizar los recursos de que disponemos aplicando las buenas prácticas recomendadas por los especialistas, afirma Borja Gómez, director comercial de PQC.</w:t>
        <w:br/>
        <w:t/>
        <w:br/>
        <w:t>Tras la realización de las acciones propuestas por PQC, Eroski redujo el consumo energético de su CPD un 10%, lo que se traduce en la reducción de 210 Toneladas de CO2 emitidas a la atmósfera y un ahorro económico de 30.000 € anuales.</w:t>
        <w:br/>
        <w:t/>
        <w:br/>
        <w:t>Tal y como afirma Raul Augusto, responsable de infraestructuras de CPDs en Eroski, para nosotros esta instalación es la joya de la Corona, por eso cualquier acción que se realiza en el interior del CPD ha de ejecutarse por personal muy cualificado acostumbrado a trabajar en entornos críticos. PQC es un colaborador habitual nuestro, y por la buena experiencia que teníamos, confiamos en ellos para analizar la eficiencia energética del CPD. Además, al proponernos una facturación basada en los resultados de ahorro obtenidos, mostraban tal confianza en su trabajo que no dudamos en que era la empresa más adecuada para realizar el estudio.</w:t>
        <w:br/>
        <w:t/>
        <w:br/>
        <w:t>Tras este trabajo, Eroski está realizando con PQC un estudio similar en el otro Centro de Proceso de Datos que tiene como back up. No hay mejor indicador de que se ha realizado un buen trabajo que el hecho de que los clientes quieran repetir con nosotros aclara Borja Gómez.</w:t>
        <w:br/>
        <w:t/>
        <w:br/>
        <w:t>PQC Nuestra meta es el corte cero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