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Catàlogo online: productos químicos de limpieza industrial de A&B Laboratorios</w:t></w:r></w:p><w:p><w:pPr><w:pStyle w:val="Ttulo2"/><w:rPr><w:color w:val="355269"/></w:rPr></w:pPr><w:r><w:rPr><w:color w:val="355269"/></w:rPr><w:t>A&B Laboratorios de Biotecnología ha renovado completamente su sitio web de la mano de Veiss, que se ha encargado de su diseño y desarollo.La firma vitoriana està especilizada en la investigación, diseño, elaboración y comercialización de productos...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A&B Laboratorios de Biotecnología ha renovado completamente su sitio web de la mano de Veiss, que se ha encargado de su diseño y desarollo.</w:t><w:br/><w:t></w:t><w:br/><w:t>La firma vitoriana está especilizada en la investigación, diseño, elaboración y comercialización de productos químicos y biológicos de limpieza para el sector industrial, en todo el territorio nacional. Trabajan con tecnologías que les permiten crear productos ecológicos, más limpios, seguros y respetuosos con el Medio Ambiente.</w:t><w:br/><w:t></w:t><w:br/><w:t>La nueva web recoge un amplio catálogo virtual de sus productos desinfectantes y detergentes para uso industrial y profesional, ordenados por categorías y sectores profesionales. Entre los módulos destacados, a los que podemos entrar desde la home, figuran los contenidos relacionados con las ecoetiquetas y compra verde, y se muestran los productos segmentados.</w:t><w:br/><w:t></w:t><w:br/><w:t>Desde la ficha de un determinado artículo podemos consultar de forma cruzada otros artículos relacionados. Y se han incorporado urls amigables para los buscadores.</w:t><w:br/><w:t></w:t><w:br/><w:t>El usuario puede registrarse tanto para recibir el boletín electrónico como para acceder a la descarga de la información al completo sobre los productos de A&B Laboratorios. Y visitar los canales y perfiles de la empresa en las redes y medios sociales, como Facebook o Youtube.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Vitoria-Gasteiz (Álava)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2010-02-22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