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prueba el videojuego Profesor Layton para evaluar personal</w:t>
      </w:r>
    </w:p>
    <w:p>
      <w:pPr>
        <w:pStyle w:val="Ttulo2"/>
        <w:rPr>
          <w:color w:val="355269"/>
        </w:rPr>
      </w:pPr>
      <w:r>
        <w:rPr>
          <w:color w:val="355269"/>
        </w:rPr>
        <w:t>Según un estudio de la Universidad Complutense, la serie de
rompecabezas y misterio creada por un investigador en el campo de la
psicología es totalmente efectiva para detectar a los candidatos màs
inteligentes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curriculum impecable, buenas referencias, una entrevista brillante y resolver con soltura</w:t>
        <w:br/>
        <w:t/>
        <w:br/>
        <w:t>las pruebas de un videojuego. Es el reto que la empresa líder en gestión de recursos humanos,</w:t>
        <w:br/>
        <w:t/>
        <w:br/>
        <w:t>Adecco, les ha puesto a sus candidatos en un ensayo realizado con la serie de misterio y</w:t>
        <w:br/>
        <w:t/>
        <w:br/>
        <w:t>rompecabezas Profesor Layton. Basados en el trabajo de Akira Tago, un experto investigador</w:t>
        <w:br/>
        <w:t/>
        <w:br/>
        <w:t>en el campo de la psicología que ha vendido millones de libros, los puzzles de la serie de</w:t>
        <w:br/>
        <w:t/>
        <w:br/>
        <w:t>detectives creada por Nintendo han demostrado ser, según la Universidad Complutense, un</w:t>
        <w:br/>
        <w:t/>
        <w:br/>
        <w:t>medio eficaz para medir la inteligencia de un candidato.</w:t>
        <w:br/>
        <w:t/>
        <w:br/>
        <w:t>De momento, eso sí, la acción de Adecco ha sido una prueba piloto para puestos altos. Hemos</w:t>
        <w:br/>
        <w:t/>
        <w:br/>
        <w:t>entrevistado a 300 candidatos de nivel directivo enfrentándolos a los rompecabezas de la serie</w:t>
        <w:br/>
        <w:t/>
        <w:br/>
        <w:t>Profesor Layton. Sin ser científicos, porque estamos hablando de un programa diseñado para</w:t>
        <w:br/>
        <w:t/>
        <w:br/>
        <w:t>divertir y no para servir de psicotécnico, sí han arrojado resultados diferenciales, explican en</w:t>
        <w:br/>
        <w:t/>
        <w:br/>
        <w:t>Adecco. Es decir, observando su desempeño en el juego, podemos distinguir si un candidato</w:t>
        <w:br/>
        <w:t/>
        <w:br/>
        <w:t>es mejor o peor por ejemplo en razonamiento lógico, necesario para puestos técnicos, o en</w:t>
        <w:br/>
        <w:t/>
        <w:br/>
        <w:t>razonamiento abstracto, indispensable para puesto creativos,</w:t>
        <w:br/>
        <w:t/>
        <w:br/>
        <w:t>Pero, ¿por qué resulta valioso incorporar semejante prueba a un proceso de selección? La</w:t>
        <w:br/>
        <w:t/>
        <w:br/>
        <w:t>respuesta la tiene un estudio realizado recientemente por la Universidad Complutense de</w:t>
        <w:br/>
        <w:t/>
        <w:br/>
        <w:t>Madrid. Hemos comprobado que la serie Profesor Layton es totalmente efectiva para medir la</w:t>
        <w:br/>
        <w:t/>
        <w:br/>
        <w:t>inteligencia de una persona: aquellos que tienen un cociente intelectual mayor son capaces de</w:t>
        <w:br/>
        <w:t/>
        <w:br/>
        <w:t>resolver los rompecabezas entre tres y cinco horas antes que los que tienen menor capacidad,</w:t>
        <w:br/>
        <w:t/>
        <w:br/>
        <w:t>explica la profesora María Ángeles Quiroga. En resumen, sólo viendo cómo se manejan con el</w:t>
        <w:br/>
        <w:t/>
        <w:br/>
        <w:t>videojuego podría detectar a personal un 30% más efectivo, remata Quiroga.</w:t>
        <w:br/>
        <w:t/>
        <w:br/>
        <w:t>¿Por qué es eso relevante en un entorno laboral? Según los psicólogos expertos en recursos</w:t>
        <w:br/>
        <w:t/>
        <w:br/>
        <w:t>humanos, porque el desempeño de un trabajador, sobre todo en un puesto de responsabilidad,</w:t>
        <w:br/>
        <w:t/>
        <w:br/>
        <w:t>no depende de cómo sea capaz de afrontar la rutina sino de lidiar con los problemas inéditos.</w:t>
        <w:br/>
        <w:t/>
        <w:br/>
        <w:t>¿Se generalizará esta experiencia alguna vez? Es posible que sí. En un futuro no demasiado</w:t>
        <w:br/>
        <w:t/>
        <w:br/>
        <w:t>lejano los candidatos que pasen por un proceso de selección estarán más habituados a un</w:t>
        <w:br/>
        <w:t/>
        <w:br/>
        <w:t>entorno digital que al tradicional lápiz y papel: por eso Adecco está estudiando nuevos entornos</w:t>
        <w:br/>
        <w:t/>
        <w:br/>
        <w:t>como el de los videojuegos, afirma Jeniffer Fast, directora de servicio de Adecco Professional.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2009-09-09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