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Veritas Traducción y Comunicación, S.L. firma un convenio de Cooperación Educativa con la Universidad de Alcalà</w:t>
      </w:r>
    </w:p>
    <w:p>
      <w:pPr>
        <w:pStyle w:val="Ttulo2"/>
        <w:rPr>
          <w:color w:val="355269"/>
        </w:rPr>
      </w:pPr>
      <w:r>
        <w:rPr>
          <w:color w:val="355269"/>
        </w:rPr>
        <w:t>La empresa Veritas Traducción y Comunicación, S.L. y la Universidad de Alcalà  firman un convenio de Cooperación Educativa para el desarrollo del Programa de Postgrado Màster Oficial en Comunicación Intercultural, Interpretación y Traducción.</w:t>
      </w:r>
    </w:p>
    <w:p>
      <w:pPr>
        <w:pStyle w:val="LOnormal"/>
        <w:rPr>
          <w:color w:val="355269"/>
        </w:rPr>
      </w:pPr>
      <w:r>
        <w:rPr>
          <w:color w:val="355269"/>
        </w:rPr>
      </w:r>
    </w:p>
    <w:p>
      <w:pPr>
        <w:pStyle w:val="LOnormal"/>
        <w:jc w:val="left"/>
        <w:rPr/>
      </w:pPr>
      <w:r>
        <w:rPr/>
        <w:t>El pasado mes de marzo la empresa</w:t>
        <w:br/>
        <w:t/>
        <w:br/>
        <w:t>Veritas Traducción y Comunicación, S.L.</w:t>
        <w:br/>
        <w:t/>
        <w:br/>
        <w:t>, ubicada en Azuqueca de Henares, firmó con la cercana Universidad de Alcalá un convenio de Cooperación Educativa. Estudiantes del Máster Oficial en Comunicación Intercultural, Interpretación y Traducción en los Servicios Públicos realizan, gracias a este acuerdo, prácticas relacionadas con la traducción en las oficinas de Veritas. Dichas prácticas hacen hincapié en tareas, muy importantes para un traductor profesional, como son la documentación e investigación que se tiene que llevar a cabo durante el proceso de traducción.</w:t>
        <w:br/>
        <w:t/>
        <w:br/>
        <w:t>Veritas Traducción y Comunicación, S.L.</w:t>
        <w:br/>
        <w:t/>
        <w:br/>
        <w:t>, empresa que, desde 1998, presta servicios lingüísticos de traducción a una amplia cartera de clientes de los más diversos sectores de especialización, apuesta por la formación continua y por la profesionalización de un sector en auge en un mundo cada vez más globalizado. Asimismo, Veritas cree firmemente en las repercusiones positivas de tener profesionales formados. En un entorno económico en el que la internacionalización de las empresas es cada vez mayor resulta de gran importancia estimular la formación ya que esta, junto con la experiencia y saber hacer del traductor, garantizará la realización de un trabajo de calidad. Esto se verá reflejado en la satisfacción del cliente ya que la imagen de su empresa en el país de destino de dicha traducción estará avalada por el buen hacer de la empresa que le ha dado el servicio.</w:t>
        <w:br/>
        <w:t/>
        <w:br/>
        <w:t>Para más información contactar con:</w:t>
        <w:br/>
        <w:t/>
        <w:br/>
        <w:t>Veritas Traducción y Comunicación, S.L.</w:t>
        <w:br/>
        <w:t/>
        <w:br/>
        <w:t>Plaza de España, 1  Oficina 10</w:t>
        <w:br/>
        <w:t/>
        <w:br/>
        <w:t>19200 Azuqueca de Henares</w:t>
        <w:br/>
        <w:t/>
        <w:br/>
        <w:t>Guadalajara</w:t>
        <w:br/>
        <w:t/>
        <w:br/>
        <w:t>http://www.veritaseuropa.com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