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Avante Formación organiza un curso de inglés para profesionales del sector TIC</w:t>
      </w:r>
    </w:p>
    <w:p>
      <w:pPr>
        <w:pStyle w:val="Ttulo2"/>
        <w:rPr>
          <w:color w:val="355269"/>
        </w:rPr>
      </w:pPr>
      <w:r>
        <w:rPr>
          <w:color w:val="355269"/>
        </w:rPr>
        <w:t>El conocimiento de este idioma se ha convertido en requisito imprescindible para los trabajadores del sector tecnológico.</w:t>
      </w:r>
    </w:p>
    <w:p>
      <w:pPr>
        <w:pStyle w:val="LOnormal"/>
        <w:rPr>
          <w:color w:val="355269"/>
        </w:rPr>
      </w:pPr>
      <w:r>
        <w:rPr>
          <w:color w:val="355269"/>
        </w:rPr>
      </w:r>
    </w:p>
    <w:p>
      <w:pPr>
        <w:pStyle w:val="LOnormal"/>
        <w:jc w:val="left"/>
        <w:rPr/>
      </w:pPr>
      <w:r>
        <w:rPr/>
        <w:t>El Centro de Formación Tecnológica para Profesionales, Avante, organiza el curso Inglés para profesionales TIC, que se impartirá a lo largo de seis semanas en la sede de la compañía con el objetivo de fomentar el conocimiento de este idioma entre los trabajadores del sector tecnológico ante la demanda existente en el mercado. Ofrecer y pedir información compleja, comprender textos sobre especificaciones técnicas, expresar y comprender opiniones en foros técnicos, cumplimentar información y requisitos, relacionarse y contactar con proveedores o clientes extranjeros y, en definitiva, aprender a gestionar todo lo relacionado con el trabajo técnico en inglés son los principales cometidos de este curso.</w:t>
        <w:br/>
        <w:t/>
        <w:br/>
        <w:t>Según Luis Hernes, Director de Avante Formación, vivimos en un momento donde la internacionalización y globalización son conceptos fundamentales a nivel empresarial, por ello ponemos en marcha este plan de formación que va a permitir a los asistentes profundizar en su conocimiento de inglés especialmente en su labor profesional. Es necesario adaptarse al entorno para conseguir éxito en nuestras actividades, por ello es fundamental conocer todo aquello que se está desarrollando fuera de nuestras fronteras y el idioma es requisito indispensable para ello puntualiza Hernes.</w:t>
        <w:br/>
        <w:t/>
        <w:br/>
        <w:t>Entre los aspectos más importantes del curso, destaca su metodología innovadora que comprende tres fases diferenciadas. En la primera se impartirán contenidos teóricos para conocer la mejor forma de realizar presentaciones, contactar o defender un producto en inglés, entre otros aspectos. Tras ella, en una segunda fase, se llevarán a cabo una serie de conferencias en inglés apoyadas con material multimedia para alcanzar un concepto de aprendizaje innovador y práctico con ponente nativos así como el visionado de contenido TIC para afianzar el conocimiento del idioma. Por último, en la tercera fase, se pondrán en práctica todos los aspectos aprendidos en jornadas de conversación en inglés para cimentar los conocimientos adquiridos.</w:t>
        <w:br/>
        <w:t/>
        <w:br/>
        <w:t>Para el buen funcionamiento del curso, Avante realizará una prueba de nivel inicial en la que seleccionará a aquellos interesados con un nivel de inglés medio y, a partir de ahí, formará grupos de asistentes de entre 6 y 10 personas con conocimientos homogéneos con el fin de conseguir un correcto seguimiento.</w:t>
        <w:br/>
        <w:t/>
        <w:br/>
        <w:t>El curso, que comenzará el próximo 13 de abril y concluirá el 29 de mayo, se desarrollará durante seis semanas impartiéndose dos clases semanales en horario de 18:00 a 21:00 horas.</w:t>
        <w:br/>
        <w:t/>
        <w:br/>
        <w:t>MÁS INFORMACIÓN E INSCRIPCIONES: www.avante.es o 902 117 902</w:t>
        <w:br/>
        <w:t/>
        <w:br/>
        <w:t>Acerca de AVANTE</w:t>
        <w:br/>
        <w:t/>
        <w:br/>
        <w:t>Nace en 1997 con la clara vocación de formar en materia tecnológica e informática, cubriendo el vacío formativo que hasta entonces existía en Andalucía. Hoy, con sedes en las principales capitales andaluzas, AVANTE FORMACIÓN se perfila como el primer centro Oficial de Formación en Nuevas Tecnologías de la Informática y las Comunicaciones con la certificación AENOR ISO 9001:2000. Con una filosofía basada en la innovación permanente, la profesionalidad y la plena satisfacción de sus clientes, AVANTE FORMACIÓN, ofrece a empresas y particulares un servicio de formación de alta calidad y certificado por las marcas más importantes del mercado. Miembro de RAITEC. Más información: www.avante.es o en el teléfono: 902 117 902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2009-04-02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