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Feria Dental Permanente en Internet</w:t>
      </w:r>
    </w:p>
    <w:p>
      <w:pPr>
        <w:pStyle w:val="Ttulo2"/>
        <w:rPr>
          <w:color w:val="355269"/>
        </w:rPr>
      </w:pPr>
      <w:r>
        <w:rPr>
          <w:color w:val="355269"/>
        </w:rPr>
        <w:t>Nueva Feria de muestras especializada en el sector dental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portal vertical www.feriadental.es ha sido desarrollado por la empresa Análisis y Proyectos Web, S.L. perteneciente al Grupo Anelis, basándose en el modelo de las tradicionales ferias de muestras.</w:t>
        <w:br/>
        <w:t/>
        <w:br/>
        <w:t>Punto de encuentro permanente entre profesionales del sector dental, donde empresas mayoristas y distribuidoras disponen de un STAND virtual que les permite exponer sus productos o servicios en tiempo real. Videos demostrativos, noticias, catálogos, ofertas o novedades son actualizados por cada uno de los expositores desde un sencillo Panel de Control y sin necesidad de instalar ningún tipo software.</w:t>
        <w:br/>
        <w:t/>
        <w:br/>
        <w:t>El portal vertical www.feriadental.es cuenta con 308 STANDS divididos en 4 pabellones, con contenido permanentemente actualizado por cada empresa expositora, lo que a buen seguro aprecirán los usuarios, que podrán visualizar cada STAND individualmente, o bien realizando búsquedas filtradas por Nombre de empresa, Especialidad, Productos o Marcas comerciales.</w:t>
        <w:br/>
        <w:t/>
        <w:br/>
        <w:t>Las ferias son uno de los instrumentos de promoción más importantes dentro del mercado. Para los expositores, las ferias son un medio para dar a conocer sus productos o servicios, observar la competencia, probar o lanzar productos, estudiar el mercado, visitar y ser visitado por sus clientes, encontrar distribuidores y concretar ventas.</w:t>
        <w:br/>
        <w:t/>
        <w:br/>
        <w:t>En ellas igualmente, tienen lugar conferencias, mesas redondas y talleres que complementan la Exposición Comercial, donde se abordan los temas actuales en la práctica dental. Los profesionales convocados e interesados pueden acudir de forma gratuita a cada una de las sesiones que tienen lugar.</w:t>
        <w:br/>
        <w:t/>
        <w:br/>
        <w:t>Así, en España, como referencia tenemos Expo-dental, celebrada en Madrid, y Forum del Mediterráneo en Barcelona.</w:t>
        <w:br/>
        <w:t/>
        <w:br/>
        <w:t>En definitiva, las ferias de muestras son la mejor forma de ganar cuota de mercado y reforzar una determinada imagen de marca de la forma más económica y eficiente.</w:t>
        <w:br/>
        <w:t/>
        <w:br/>
        <w:t>Para más información, consulte nuestra página http://www.feriadental.es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2009-02-17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