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espionajes con micrófonos y càmaras ocultas resultan muy fàciles de localizar</w:t>
      </w:r>
    </w:p>
    <w:p>
      <w:pPr>
        <w:pStyle w:val="Ttulo2"/>
        <w:rPr>
          <w:color w:val="355269"/>
        </w:rPr>
      </w:pPr>
      <w:r>
        <w:rPr>
          <w:color w:val="355269"/>
        </w:rPr>
        <w:t>Factoría Espía comercializa BEMPY-DECT, un detector portàtil de alta sensibilidad, que indica inmediatamente la presencia de sistemas ilegales de vigilancia en cualquier sitio. La clave reside en la realización periódica de barridos de frecuencias. </w:t>
      </w:r>
    </w:p>
    <w:p>
      <w:pPr>
        <w:pStyle w:val="LOnormal"/>
        <w:rPr>
          <w:color w:val="355269"/>
        </w:rPr>
      </w:pPr>
      <w:r>
        <w:rPr>
          <w:color w:val="355269"/>
        </w:rPr>
      </w:r>
    </w:p>
    <w:p>
      <w:pPr>
        <w:pStyle w:val="LOnormal"/>
        <w:jc w:val="left"/>
        <w:rPr/>
      </w:pPr>
      <w:r>
        <w:rPr/>
        <w:t>Tanto las instituciones públicas como las empresas privadas y los ciudadanos anónimos están sufriendo seguimientos y actos ilegales de vigilancia en sus instalaciones o domicilios particulares. Desde hace más de 20 años, Factoría Espía se dedica a localizar e inutilizar estos sistemas de vigilancia ilegales a sus clientes. La detección de los mismos se realiza en las instalaciones de los clientes mediante barrido de frecuencias, de tal manera que se puede seleccionar el sistema intruso que se quiere detectar, bien sea una cámara de vídeo vigilancia, micrófonos ocultoso realizar una búsqueda global de sistemas que estén emitiendo al exterior.</w:t>
        <w:br/>
        <w:t/>
        <w:br/>
        <w:t>Cada día son más las empresas e instituciones que no sólo realizan limpiezas en sus despachos y salas de reuniones, sino que amplían el perímetro a sus vehículos y domicilios privados ya que actualmente se utilizan sistemas de vigilancia no reconocibles y que se mimetizan perfectamente en el entorno, como cámaras ocultas en bolsos, cuadros, ceniceros, jarrones, y micrófonos en teclados, libros o cualquier otro elemento de decoración. El barrido se contrata cada vez más a la hora de trasladar las oficinas de la compañía a una nueva sede, ya que nunca se sabe si los inquilinos anteriores han estado libres de vigilancia.</w:t>
        <w:br/>
        <w:t/>
        <w:br/>
        <w:t>Las acciones de contraespionaje que desarrolla Factoría Espía se realizan mediante su sistema BEMPY-DETC que, al ser un detector portátil de alta sensibilidad, indica inmediatamente la presencia de cámaras y micrófonos espía, dirigiéndose a su posición y mostrando en pantalla su frecuencia e intensidad. </w:t>
        <w:br/>
        <w:t/>
        <w:br/>
        <w:t>Los sistemas de contraespionaje BEMPY-DETC funcionan en un amplio rango de frecuencia, lo que asegura un barrido completo de cualquier instalación, sin importar el tamaño de la misma. Al ser un sistema portátil, es perfecto para asegurar la limpieza de espacios y personas antes de entablar cualquier contacto o reunión comercial, siempre de una forma discreta.</w:t>
        <w:br/>
        <w:t/>
        <w:br/>
        <w:t>Factoría Espía esta especializada en sistemas de vigilancia oculta, lo que supone un garantía añadida, ya que el personal encargado de realizar los barridos sabe perfectamente las diferentes técnicas utilizadas para este tipo de acciones ilegales.</w:t>
        <w:br/>
        <w:t/>
        <w:br/>
        <w:t>El sistema de de contraespionaje BEMPY-DETC se puede adquirir desde 2.000 euros.</w:t>
        <w:br/>
        <w:t/>
        <w:br/>
        <w:t>Caracteristicas: </w:t>
        <w:br/>
        <w:t/>
        <w:br/>
        <w:t>- L x A x H:114mm x 70 x 26 mm. </w:t>
        <w:br/>
        <w:t/>
        <w:br/>
        <w:t>- Peso: 250 gramos. </w:t>
        <w:br/>
        <w:t/>
        <w:br/>
        <w:t>- Sensibilidad: desde 100MHz a 7.2Ghz.</w:t>
        <w:br/>
        <w:t/>
        <w:br/>
        <w:t>- Pantalla retroiluminada y comunicación mediante altavoz o auricular</w:t>
        <w:br/>
        <w:t/>
        <w:br/>
        <w:t>- Batería: 8 horas de operación con 3 horas para recargar. </w:t>
        <w:br/>
        <w:t/>
        <w:br/>
        <w:t>Sobre Factoría Espía</w:t>
        <w:br/>
        <w:t/>
        <w:br/>
        <w:t>Factoría Espía es una empresa especializada en productos para la vigilancia oculta y seguridad privada. Desde sus inicios, ha sabido ofrecer a sus clientes productos y servicios de alta calidad a unos precios competitivos y en permanente stock. Dispone de un cualificado equipo de técnicos y comerciales, que cuentan con una dilatada experiencia en este sector. Además, Factoría Espía ofrece una atención personalizada a cada cliente para adaptarse a sus necesidades, por lo se encuentra en un constante proceso de ampliación de su catálogo de productos y servicios de acuerdo a las necesidades actuales. Como valor añadido, Factoría Espía ofrece un servicio de asesoramiento postventa y soporte técnico.</w:t>
        <w:br/>
        <w:t/>
        <w:br/>
        <w:t>Más información:</w:t>
        <w:br/>
        <w:t/>
        <w:br/>
        <w:t>http://www.factoriaespia.com</w:t>
        <w:br/>
        <w:t/>
        <w:br/>
        <w:t>Teléfono: 902 106 892 - 691 111 111</w:t>
        <w:br/>
        <w:t/>
        <w:br/>
        <w:t>info@factoriaespia.com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