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Infotradis.com: Compra-venta y alquiler de locales, naves y oficinas.</w:t>
      </w:r>
    </w:p>
    <w:p>
      <w:pPr>
        <w:pStyle w:val="Ttulo2"/>
        <w:rPr>
          <w:color w:val="355269"/>
        </w:rPr>
      </w:pPr>
      <w:r>
        <w:rPr>
          <w:color w:val="355269"/>
        </w:rPr>
        <w:t>Innovación, inversión, especialización y màs servicio contra la crisis Inmobiliaria. Esta es la apuesta de Infotradis.com, el portal dedicado a la compra-venta o alquiler de Locales, Naves y Oficinas.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A partir del lunes 17, todos los usuarios y clientes del portal inmobiliario Infotradis.com se encontraran con una interficie Web totalmente renovada y nuevas armas para afrontar este período de crisis.</w:t>
        <w:br/>
        <w:t/>
        <w:br/>
        <w:t>Según su fundador David Camarena: Este es el momento de apoyar a nuestros clientes, aportar nuestra energía y experiencia, buscar y ofrecerles servicios y funcionalidades imaginativas que les ayude a superar la crisis. En estos momentos es cuando tu socio tecnológico debe responder..</w:t>
        <w:br/>
        <w:t/>
        <w:br/>
        <w:t>El portal lleva más de tres años activo, especializado únicamente en inmobiliaria de empresa, anteriormente relegada a un segundo plano y ahora mucho más atractiva que la residencial. Ya ha recibido más de 4 millones de búsquedas, y se han consultado más de dos millones y medio de fichas de sus más de 30 mil anuncios insertados.</w:t>
        <w:br/>
        <w:t/>
        <w:br/>
        <w:t>Con los cambios realizados Infotradis espera duplicar sus resultados.</w:t>
        <w:br/>
        <w:t/>
        <w:br/>
        <w:t>El nuevo portal permite anunciar gratuitamente a cualquier persona su local, nave industrial u oficina en venta o alquiler, y recibir por Email las últimas inserciones que coincidan con el interés del demandante.</w:t>
        <w:br/>
        <w:t/>
        <w:br/>
        <w:t>Sus creadores, Gruponat, tienen una larga experiencia en Internet.</w:t>
        <w:br/>
        <w:t/>
        <w:br/>
        <w:t>Crearon Bizalia.com el 2002, el primer portal dedicado a la compra-venta de empresas en España y posteriormente, tras su éxito, se internacionalizó a través de su venta a un grupo Holandés.</w:t>
        <w:br/>
        <w:t/>
        <w:br/>
        <w:t>www.infotradis.com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sabadell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2008-11-19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