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EXPO Cursos en el exterior</w:t>
      </w:r>
    </w:p>
    <w:p>
      <w:pPr>
        <w:pStyle w:val="Ttulo2"/>
        <w:rPr>
          <w:color w:val="355269"/>
        </w:rPr>
      </w:pPr>
      <w:r>
        <w:rPr>
          <w:color w:val="355269"/>
        </w:rPr>
        <w:t>Un mundo de oportunidades educativas</w:t>
      </w:r>
    </w:p>
    <w:p>
      <w:pPr>
        <w:pStyle w:val="LOnormal"/>
        <w:rPr>
          <w:color w:val="355269"/>
        </w:rPr>
      </w:pPr>
      <w:r>
        <w:rPr>
          <w:color w:val="355269"/>
        </w:rPr>
      </w:r>
    </w:p>
    <w:p>
      <w:pPr>
        <w:pStyle w:val="LOnormal"/>
        <w:jc w:val="left"/>
        <w:rPr/>
      </w:pPr>
      <w:r>
        <w:rPr/>
        <w:t>EXPO Cursos En El Exterior (www.cursosenelexterior.com/espana), empresa líder en la organización de eventos de formación en el extranjero, llega a España con el objetivo de presentar a los estudiantes y profesionales españoles una amplia oferta de programas en las más prestigiosas universidades y escuelas de idiomas de todo el mundo.</w:t>
        <w:br/>
        <w:t/>
        <w:br/>
        <w:t>La feria EXPO Cursos En El Exterior se celebrara en Madrid, el próximo día 5 de noviembre, en el Hotel NH Sanvy, calle Goya, 3 y en Barcelona, el 7 de noviembre en el Hotel Eurostars Cristal Palace, calle Diputació, 257. La EXPO es un encuentro entre Universidades y Escuelas extranjeras con estudiantes españoles que deseen realizar cursos de idiomas, estudiar o terminar su carrera en otro país, especializarse o cursar un master o un postgrado en el extranjero, y con profesionales que quieran ampliar sus conocimientos.</w:t>
        <w:br/>
        <w:t/>
        <w:br/>
        <w:t>Los asistentes a la EXPO pueden acceder a las presentaciones de las Universidades y escuelas descubriendo que estudiar en el extranjero ya no es patrimonio de unos pocos, sino que existen muchas opciones que se adaptan a los intereses de cada estudiante. Desde terminar los estudios en Canadá o EEUU hasta hacer un postgrado en Italia u Holanda, pasando por cursos de inglés en Irlanda o Estados Unidos. También habrá ofertas de formación en Reino Unido, México, Nueva Zelanda y Malta.</w:t>
        <w:br/>
        <w:t/>
        <w:br/>
        <w:t>Formarse el extranjero se ha convertido en una necesidad profesional y en una ambición personal, comenta Sebastián Fernandes, Organizador del Evento. Afortunadamente, estudiar en otro país ya no es privilegio de unos pocos y gracias a la gran oferta de programas de muchas universidades existen opciones que se adaptan a todas las necesidades educativas, añade Sebastián.</w:t>
        <w:br/>
        <w:t/>
        <w:br/>
        <w:t>Los profesionales de EXPO Cursos En El Exterior recomiendan la asistencia a la feria a todos los estudiantes tanto de bachiller como universitarios, o recién licenciados que estén buscando programas de estudios en el extranjero así como a profesionales interesados en perfeccionar sus idiomas.</w:t>
        <w:br/>
        <w:t/>
        <w:br/>
        <w:t>En esta edición, estarán presentes universidades de reconocido prestigio como el Politécnico de Milán de Italia, la Universidad de Colorado de EEUU o la Hanze University de Holanda</w:t>
        <w:br/>
        <w:t/>
        <w:br/>
        <w:t>Sobre EXPO CURSOS EN EL EXTERIOR</w:t>
        <w:br/>
        <w:t/>
        <w:br/>
        <w:t>EXPO Cursos En El Exterior es una empresa especializada en organizar eventos de formación con universidades y escuelas de todo el mundo. Sus eventos abarcan una amplia oferta formativa, desde colegios hasta postgrados destinados a estudiantes de entre 16 y 18 años, jóvenes universitarios y profesionales que quieren estudiar en el extranjero.</w:t>
        <w:br/>
        <w:t/>
        <w:br/>
        <w:t>Con más de diez años de experiencia, EXPO Cursos En El Exterior se ha convertido en la empresa líder en eventos de formación en el extranjero. Hasta el momento, ha organizado más 100 encuentros educativos en toda Latinoamérica y, ahora,llega a Europa.</w:t>
        <w:br/>
        <w:t/>
        <w:br/>
        <w:t>DÓNDE Y CUÁNDO</w:t>
        <w:br/>
        <w:t/>
        <w:br/>
        <w:t>MADRID </w:t>
        <w:br/>
        <w:t/>
        <w:br/>
        <w:t>Miércoles, 5 de Noviembre</w:t>
        <w:br/>
        <w:t/>
        <w:br/>
        <w:t>de 2:00 a 7:00 PM</w:t>
        <w:br/>
        <w:t/>
        <w:br/>
        <w:t>Hotel NH Sanvy </w:t>
        <w:br/>
        <w:t/>
        <w:br/>
        <w:t>Calle Goya 3, Madrid</w:t>
        <w:br/>
        <w:t/>
        <w:br/>
        <w:t>BARCELONA </w:t>
        <w:br/>
        <w:t/>
        <w:br/>
        <w:t>Viernes, 7 de Noviembre</w:t>
        <w:br/>
        <w:t/>
        <w:br/>
        <w:t>de 2:00 a 7:00 PM</w:t>
        <w:br/>
        <w:t/>
        <w:br/>
        <w:t>Hotel Eurostars Cristal Palace </w:t>
        <w:br/>
        <w:t/>
        <w:br/>
        <w:t>Carrer Diputació 257, Barcelona</w:t>
        <w:br/>
        <w:t/>
        <w:br/>
        <w:t>Entrada Gratuita. Inscripciones en www.cursosenelexterior.com/espana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