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affilinet lanza internacionalmente el Portal para Webmaster y Desarrolladores</w:t>
      </w:r>
    </w:p>
    <w:p>
      <w:pPr>
        <w:pStyle w:val="Ttulo2"/>
        <w:rPr>
          <w:color w:val="355269"/>
        </w:rPr>
      </w:pPr>
      <w:r>
        <w:rPr>
          <w:color w:val="355269"/>
        </w:rPr>
        <w:t>Junto al lanzamiento del portal -y como apoyo a desarrolladores y webmasters-, affilinet promueve el concurso europeo de desarrolladores 2008, dónde las ideas màs innovadoras aplicadas al Marketing de Afiliación podràn ganar un premio de hasta 25.000?. </w:t>
      </w:r>
    </w:p>
    <w:p>
      <w:pPr>
        <w:pStyle w:val="LOnormal"/>
        <w:rPr>
          <w:color w:val="355269"/>
        </w:rPr>
      </w:pPr>
      <w:r>
        <w:rPr>
          <w:color w:val="355269"/>
        </w:rPr>
      </w:r>
    </w:p>
    <w:p>
      <w:pPr>
        <w:pStyle w:val="LOnormal"/>
        <w:jc w:val="left"/>
        <w:rPr/>
      </w:pPr>
      <w:r>
        <w:rPr/>
        <w:t>Madrid, 24 Septiembre 2008  affilinet, una de las redes líderes de Afiliación a nivel europeo con más de 1.500 programas, presenta su Portal para Desarrolladores y Webmasters, -bajo la url http://developer.affili.net-, una plataforma internacional para fomentar widgets, gadgets y aplicaciones innovadoras. affilinet buscará por toda Europa las mejores ideas, las más originales y eficaces empleadas en Marketing de Afiliación. </w:t>
        <w:br/>
        <w:t/>
        <w:br/>
        <w:t>El portal ofrece, tanto a los afiliados que colaboran con affilinet como a desarrolladores y webmasters externos, las condiciones óptimas necesarias para desarrollar sus propias aplicaciones y formatos publicitarios con el objetivo de potenciar la creatividad y el poder de innovación de la red de affilinet, incluyendo un foro en el que podrán intercambiar noticias y tendencias de mercado, así como encontrar varios ejemplos de programación disponibles para varios lenguajes con los que desarrollar proyectos y crear nuevas oportunidades de negocio.</w:t>
        <w:br/>
        <w:t/>
        <w:br/>
        <w:t>El concurso 2008 estará abierto a las aportaciones de desarrolladores hasta el 31 de diciembre a través de la url http://developer.affili.net. Los participantes podrán ganar premios hasta un total de 25.000 euros con sus ideas y proyectos. El Portal para Desarrolladores de affilinet ofrece, de esta forma, la posibilidad de llevar a la práctica nuevas ideas para el Marketing de Afiliación en un escenario favorable y aplicarlas a nivel internacional. La gran ventaja para los desarrolladores es que se promocionan a través de la red affilinet y, al mismo tiempo, abren nuevas oportunidades de negocio. Las condiciones del concurso de pueden consultar en http://developer.affili.net/desktopdefault.aspx/tabid-110/178read-137/.</w:t>
        <w:br/>
        <w:t/>
        <w:br/>
        <w:t>affilinet, la unidad especialista en Marketing de Afiliación de AdLINK Group, ofrece exhaustivos API (Application Programming Interface o Interface de programación de aplicaciones) en crecimiento constante. De esta forma, tanto Publisher como en un futuro cercano, anunciantes, tendrán un acceso óptimo a todos los datos estadísticos que consideren relevantes tales como Sud-ID, control sobre cualquier actividad SEM (marketing de buscadores), o herramientas que ayuden a comunicarse entre diferentes lenguajes de programación. Por lo tanto, el desarrollo de aplicaciones web efectivas, y la posibilidad de configurar las estadísticas e informes de forma personalizada, hacen que la gestión de los programas de afiliación y campañas sea cada vez más sencillo. El webmaster tiene a su disposición más de 17.000 productos en las plataformas de affilinet en Alemania, Francia y UK, y en breve en España y Holanda para crear formatos específicos, widgets, aplicaciones y escaparates. </w:t>
        <w:br/>
        <w:t/>
        <w:br/>
        <w:t>Somos la red líder en términos de innovación, por lo que nuestro objetivo es apoyar proactivamente la creación de nuevas ideas para hacer aún más eficiente el Marketing de Afiliación incluso a nivel externo y de forma internacional, comenta Cristina Berzal, Project Manager de affilinet en España. Con el Portal para Desarrolladores y el concurso de affilinet para premiar al mejor desarrollador, estamos creando las mejores condiciones para que surjan las ideas más innovadoras. Estas nuevas aplicaciones suponen unas mejores tasas de conversión de las que tanto los publishers de affilinet como los anunciantes pueden beneficiarse.</w:t>
        <w:br/>
        <w:t/>
        <w:br/>
        <w:t>Aplicaciones, widgets, gadgets, mash ups, gizmo: Se trata de pequeñas aplicaciones tecnológicas e innovadoras que hacen más fácil la vida de un usuario y su interrelación con la tecnología. Cualquier usuario, webmaster o empresa las puede utilizar e incluir en su website, blog, espacio personal, homepage, escritorio de forma personalizada Pueden ser de todo tipo y temática, tales como relojes en pantalla, notas, calculadoras, juegos, agendas etc</w:t>
        <w:br/>
        <w:t/>
        <w:br/>
        <w:t>Para más información:</w:t>
        <w:br/>
        <w:t/>
        <w:br/>
        <w:t>affilinet</w:t>
        <w:br/>
        <w:t/>
        <w:br/>
        <w:t>info-es@affili.net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