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Convocado el I Premio Mutualidad General Deportiva a la Investigación 2008 para Especialistas en Medicina Deportiva</w:t>
      </w:r>
    </w:p>
    <w:p>
      <w:pPr>
        <w:pStyle w:val="Ttulo2"/>
        <w:rPr>
          <w:color w:val="355269"/>
        </w:rPr>
      </w:pPr>
      <w:r>
        <w:rPr>
          <w:color w:val="355269"/>
        </w:rPr>
        <w:t>
La Mutualidad General Deportiva (M.G.D.), entidad de Previsión Social sin ànimo de lucro especializada en la asistencia sanitaria a deportistas, junto a su Fundación, han convocado el Premio Mutualidad General Deportiva a la Investigación 2008.</w:t>
      </w:r>
    </w:p>
    <w:p>
      <w:pPr>
        <w:pStyle w:val="LOnormal"/>
        <w:rPr>
          <w:color w:val="355269"/>
        </w:rPr>
      </w:pPr>
      <w:r>
        <w:rPr>
          <w:color w:val="355269"/>
        </w:rPr>
      </w:r>
    </w:p>
    <w:p>
      <w:pPr>
        <w:pStyle w:val="LOnormal"/>
        <w:jc w:val="left"/>
        <w:rPr/>
      </w:pPr>
      <w:r>
        <w:rPr/>
        <w:t>Dirigido a facultativos que desarrollen su actividad dentro del campo de la Medicina Deportiva, su objetivo es incentivar la labor de investigación en esta disciplina premiando trabajos inéditos que contemplen aspectos relacionados con los accidentes deportivos, tanto en la prevención como en la asistencia.</w:t>
        <w:br/>
        <w:t/>
        <w:br/>
        <w:t>El premio va dirigido a doctores, licenciados o diplomados universitarios en cualquiera de las ramas de ciencias de la salud relacionadas con la Medicina Deportiva, y que cuenten con una antigüedad mínima de dos años dentro de los servicios asistenciales de la M.G.D. El trabajo presentado debe ser inédito y no puede haber sido objeto de otro premio o ayuda similar.</w:t>
        <w:br/>
        <w:t/>
        <w:br/>
        <w:t>Además de publicar su trabajo, el autor tendrá la oportunidad de presentar la investigación en el VII Congreso de la Mutualidad General Deportiva: Últimos Avances en Traumatología y Fisioterapia Aplicadas al Deporte, que tendrá lugar del 7 al 10 de mayo de 2009 en Murcia.</w:t>
        <w:br/>
        <w:t/>
        <w:br/>
        <w:t>Para la convocatoria de 2008, se establece un único premio dotado con seis mil diez euros y su correspondiente diploma acreditativo.</w:t>
        <w:br/>
        <w:t/>
        <w:br/>
        <w:t>Las bases del premio pueden descargarse de la página web www.fundacionmgd.org/premios.htm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8 de septiembre de 2008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