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Sun Microsystems firma con la universidad Rovira i Virgili un acuerdo tecnológico de colaboración</w:t></w:r></w:p><w:p><w:pPr><w:pStyle w:val="Ttulo2"/><w:rPr><w:color w:val="355269"/></w:rPr></w:pPr><w:r><w:rPr><w:color w:val="355269"/></w:rPr><w:t>&61548;	Sun cederà gratuitamente a la institución académica sus productos de software y un servidor Sun SPARC Enterprise T5120 para fines docentes y de investigación</w:t></w:r></w:p><w:p><w:pPr><w:pStyle w:val="LOnormal"/><w:rPr><w:color w:val="355269"/></w:rPr></w:pPr><w:r><w:rPr><w:color w:val="355269"/></w:rPr></w:r></w:p><w:p><w:pPr><w:pStyle w:val="LOnormal"/><w:jc w:val="left"/><w:rPr></w:rPr></w:pPr><w:r><w:rPr></w:rPr><w:t>El rector de la Universidad Rovira i Virgili (URV), Francesc Xavier Grau, y el presidente de Sun Microsystems Ibérica, Joaquín Ochoa, han firmado un acuerdo tecnológico de colaboración que permite a la comunidad universitaria utilizar gratuitamente los productos software de Sun para fines docentes y entornos de investigación. En virtud de su relación de Socios Tecnológicos ambas instituciones se comprometen a desarrollar iniciativas conjuntas en la aplicación de las nuevas tecnologías de la información al ámbito académico.</w:t><w:br/><w:t></w:t><w:br/><w:t>La alianza entre Sun y la URV contempla, entre otras acciones, la cesión gratuita a la institución académica del paquete de software Solaris Enterprise System de Sun, la suite ofimática StarOffice 8 y formación gratuita, tanto al alumnado, como a profesores y personal de administración de la universidad, en tecnologías Sun. Además, como miembro de la Red Universitaria de Socios Tecnológicos de Sun, la Universidad Rovira i Virgili podrá participar en la primera edición nacional de Premios Fin de Carrera Sun Microsystems, cuyo objetivo es reconocer la capacidad intelectual, creativa e innovadora en el ámbito de las tecnologías Open Source de aquellos estudiantes que presenten sus proyectos en el marco de esta iniciativa antes del próximo 15 de septiembre (más información en http://es.sun.com/sunnews/rsc/premios.jsp).</w:t><w:br/><w:t></w:t><w:br/><w:t>Según ha afirmado Francesc Xavier Grau, rector de la Universidad Rovira i Virgili, es positivo para nuestra universidad poder contar con el compromiso y la aportación tecnológica y de conocimiento de una compañía líder en el sector de las nuevas tecnologías como es Sun. Este acuerdo redundará en una mejor formación de nuestros alumnos y les permitirá compartir recursos y conocimientos gracias a la tecnología de código abierto que Sun pone a su disposición.</w:t><w:br/><w:t></w:t><w:br/><w:t>Por otro lado, el convenio implica además la donación por parte de Sun de un servidor Sun SPARC Enterprise T5120 a la institución académica que, valorado en más de 7.200 euros, será utilizado para docencia reglada. Por su parte la URV se compromete a incluir en sus planes de estudio la docencia de la tecnología abierta de procesador OpenSPARC de Sun y gestionará proyectos fin de carrera y publicaciones que versen sobre la misma.</w:t><w:br/><w:t></w:t><w:br/><w:t>La firma de este convenio se enmarca dentro de la política de Responsabilidad Social Corporativa de Sun, que, en el área de la formación e investigación, pretende desarrollar la figura del Socio Tecnológico a través de la colaboración con numerosas instituciones académicas e investigadoras de Enseñanza Superior de España y Portugal. En este sentido Joaquín Ochoa, presidente de Sun Microsystems Ibérica, comenta que con este acuerdo, Sun pretende colaborar con la universidad en la mejora de la calidad y la excelencia de los estudios universitarios tanto en los campos informáticos y de sistemas como en el resto de titulaciones impartidas por la misma.</w:t><w:br/><w:t></w:t><w:br/><w:t>En virtud del acuerdo, Sun y la Universidad Rovira i Virgili podrán ir sumando a éstas, otras iniciativas, que permitirán fortalecer los lazos existentes en la actualidad entre ambas instituciones.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