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Premios Elle Catalan Perruquers peinarà a todos los invitados </w:t>
      </w:r>
    </w:p>
    <w:p>
      <w:pPr>
        <w:pStyle w:val="Ttulo2"/>
        <w:rPr>
          <w:color w:val="355269"/>
        </w:rPr>
      </w:pPr>
      <w:r>
        <w:rPr>
          <w:color w:val="355269"/>
        </w:rPr>
        <w:t>Catalàn Perruquers han sido los elegidos para peinar a los asistentes a los Premios Estilo
Elle 2008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 Celebrities, personajes de renombre y afortunados están invitados a disfrutar de sesiones</w:t>
        <w:br/>
        <w:t/>
        <w:br/>
        <w:t>de peluquería y maquillaje en el Hotel H10 Marina, de 14h a 20h </w:t>
        <w:br/>
        <w:t/>
        <w:br/>
        <w:t>Barcelona, 11 de Junio 2008...// La cadena de peluquerías Catalán Perruquers ha sido la</w:t>
        <w:br/>
        <w:t/>
        <w:br/>
        <w:t>elegida para peinar a los asistentes a los Premios Estilo Elle 2008. Entre ellos hay</w:t>
        <w:br/>
        <w:t/>
        <w:br/>
        <w:t>personajes de renombre y afortunados que están invitados a disfrutar de sesiones de</w:t>
        <w:br/>
        <w:t/>
        <w:br/>
        <w:t>peluquería y maquillaje en el Hotel H10 Marina, de Barcelona.</w:t>
        <w:br/>
        <w:t/>
        <w:br/>
        <w:t>Los galardones se entregarán el próximo jueves 12 de junio a los escogidos por los lectores</w:t>
        <w:br/>
        <w:t/>
        <w:br/>
        <w:t>de la revista como personajes con más estilo en diferentes categorías: Moda, Arte, Deporte,</w:t>
        <w:br/>
        <w:t/>
        <w:br/>
        <w:t>Cultura... Previamente a la entrega de los premios, como en ediciones anteriores, la revista</w:t>
        <w:br/>
        <w:t/>
        <w:br/>
        <w:t>Elle ofrecerá un servicio de peluquería y maquillaje para todos los invitados al acto.</w:t>
        <w:br/>
        <w:t/>
        <w:br/>
        <w:t>El equipo de Catalán Perruquers, junto a los profesionales de la marca Margaret Astor que</w:t>
        <w:br/>
        <w:t/>
        <w:br/>
        <w:t>se encargará del maquillaje, estará a disposición de todos aquellos que antes de acudir a la</w:t>
        <w:br/>
        <w:t/>
        <w:br/>
        <w:t>fiesta quieran lucir un peinado y maquillaje especial para la noche.</w:t>
        <w:br/>
        <w:t/>
        <w:br/>
        <w:t>Es un honor poder participar en los Premios Estilo Elle desde el backstage. Que a uno le</w:t>
        <w:br/>
        <w:t/>
        <w:br/>
        <w:t>reconozcan su trabajo con invitaciones a colaborar como en esta ocasión siempre nos</w:t>
        <w:br/>
        <w:t/>
        <w:br/>
        <w:t>halaga y permite perfeccionar técnicas de trabajo en equipo y contrarreloj, comenta Albert</w:t>
        <w:br/>
        <w:t/>
        <w:br/>
        <w:t>Catalán, director de Catalán Perruquers.</w:t>
        <w:br/>
        <w:t/>
        <w:br/>
        <w:t>Catalán Perruquers es una empresa familiar fundada en 1932 que en la actualidad está</w:t>
        <w:br/>
        <w:t/>
        <w:br/>
        <w:t>formada por un total de 6 establecimientos. En Barcelona: Berlín 101; Berlín 103; Club de</w:t>
        <w:br/>
        <w:t/>
        <w:br/>
        <w:t>Polo y Club de Tenis Barcino y, abiertos en régimen de franquicia: Valencia, 160 de</w:t>
        <w:br/>
        <w:t/>
        <w:br/>
        <w:t>Barcelona y Gavá Mar.</w:t>
        <w:br/>
        <w:t/>
        <w:br/>
        <w:t>Contacto Prensa:</w:t>
        <w:br/>
        <w:t/>
        <w:br/>
        <w:t>Laura Cano</w:t>
        <w:br/>
        <w:t/>
        <w:br/>
        <w:t>laura@promopress.com</w:t>
        <w:br/>
        <w:t/>
        <w:br/>
        <w:t>Móvil: (34) 696-99 5678</w:t>
        <w:br/>
        <w:t/>
        <w:br/>
        <w:t>Skype: laura.promopress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