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NTRglobal galardonado con el premio Labs TMC 2008 por el modelo SaaS de NTRsupport que otorga la revista Unified Communicatio</w:t>
      </w:r>
    </w:p>
    <w:p>
      <w:pPr>
        <w:pStyle w:val="Ttulo2"/>
        <w:rPr>
          <w:color w:val="355269"/>
        </w:rPr>
      </w:pPr>
      <w:r>
        <w:rPr>
          <w:color w:val="355269"/>
        </w:rPr>
        <w:t>Los niveles de seguridad SaaS de NTRglobal premiados por su destacada innovación</w:t>
      </w:r>
    </w:p>
    <w:p>
      <w:pPr>
        <w:pStyle w:val="LOnormal"/>
        <w:rPr>
          <w:color w:val="355269"/>
        </w:rPr>
      </w:pPr>
      <w:r>
        <w:rPr>
          <w:color w:val="355269"/>
        </w:rPr>
      </w:r>
    </w:p>
    <w:p>
      <w:pPr>
        <w:pStyle w:val="LOnormal"/>
        <w:jc w:val="left"/>
        <w:rPr/>
      </w:pPr>
      <w:r>
        <w:rPr/>
        <w:t>Dallas y Barcelona, 13 de  mayo de 2008  NTRglobal anuncia hoy que la revista Unified  Communications de Technology Marketing Corporation (TMC) ha otorgado el premio a la innovación TMC Labs Innovation 2008 a NTRsupport, solución SaaS para el soporte técnico remoto. </w:t>
        <w:br/>
        <w:t/>
        <w:br/>
        <w:t>NTRsupport merece claramente este reconocimiento por ayudar a los clientes a transformar el funcionamiento del soporte en excelentes centros de productividad y rentabilidad con un enfoque unificado de comunicación. Estamos orgullosos de galardonar a NTRglobal por su liderazgo a la hora de dirigirse a las necesidades del cliente gracias a la solución Software-as-a-Service (SaaS) NTRsupport con el premio TMC Labs Innovation de Unified Communications 2008, afirma el Presidente de TMC Richar Tehrani.</w:t>
        <w:br/>
        <w:t/>
        <w:br/>
        <w:t>Según Tom Keating, Director Técnico Ejecutivo y Director Editorial de TMC Labs, el compromiso de NTRglobal por la calidad e innovación con NTRsupport está desarrollando una nueva oportunidad para los negocios al beneficiarse del reparto de comunicaciones unificadas. Con este enfoque multimodal para proveer soporte técnico instantáneo y soluciones on-demand de atención al cliente mediante un chat online y control remoto, VOIP y herramientas de interacción de vídeo, NTRsupport está cambiando el modo en que cualquier empresa, sea cuál sea su tamaño, eleva la calidad de sus servicios al mismo tiempo que reduce los costes de soporte. Espero ver la evolución de las plataformas on-demand de NTRglobal a la vez que continúan desarrollando aplicaciones innovadoras que abran nuevos caminos en la industria de comunicaciones unificadas.</w:t>
        <w:br/>
        <w:t/>
        <w:br/>
        <w:t>La atención al cliente on-demand de NTRsupport y el soporte técnico remoto permiten a los profesionales IT examinar remotamente, interactuar, colaborar y con previo permiso, tener el control remoto seguro para resolver rápidamente cualquier incidencia técnica de soporte en los ordenadores que ejecutan multitud de sistemas operativos, incluyendo Mac Leopard, Windows Vista y Pocket PCs. Disponible en dos modelos de entrega -SaaS o Self-Hosted-, NTRsupport ofrece una rápida implementación y un rendimiento de inversión acelerado.</w:t>
        <w:br/>
        <w:t/>
        <w:br/>
        <w:t>Lluís Font, Director General de NTRglobal, declaró: Es todo un honor para nosotros el haber sido reconocidos por TMC Labs por ofrecer habilidades multiplataforma unificadas gracias a NTRsupport, que proporciona a los managers IT y a sus trabajadores móviles un soporte técnico más simple y efectivo mientras se dirigen las necesidades hacia una sólida fiabilidad y seguridad. Continuaremos desarrollando los niveles de seguridad y rentabilidad de las soluciones SaaS, tales como NTRsupport, que ayudan a todo tipo de negocios a controlar de forma más efectiva el día a día de la economía global.</w:t>
        <w:br/>
        <w:t/>
        <w:br/>
        <w:t>Los Premios TMC Labs Innovation honran aquellos productos que demuestran su innovación, sus características únicas, así como las contribuciones significativas que mejoran la tecnología de las comunicaciones. Los Premios TMC Labs Innovation no sólo premian los productos con un gran éxito de ventas, sino también a aquellos que demuestren su contribución relevante para la industria.</w:t>
        <w:br/>
        <w:t/>
        <w:br/>
        <w:t>Los ganadores de los premios TMC Labs Innovation pueden encontrarse en la publicación de mayo de la revista Unified Communications.</w:t>
        <w:br/>
        <w:t/>
        <w:br/>
        <w:t>Sobre NTRglobal:</w:t>
        <w:br/>
        <w:t/>
        <w:br/>
        <w:t>Más de 12.000 pequeñas, medianas y grandes empresas en más de 60 países confían en los niveles de seguridad SaaS y las soluciones Self-Hosted de NTRglobal para simplificar y hacer más efectivas las IT para administrar a los trabajadores móviles y a toda la extensión de la empresa.</w:t>
        <w:br/>
        <w:t/>
        <w:br/>
        <w:t>El portafolio creciente de los niveles de seguridad SaaS de NTRglobal incluye ahora: NTRadmin para la administración remota de sistemas de forma segura, NTRadmin BOTS para simplificar las tareas IT de automatización y NTRsupport para atención al cliente on-demand y soporte técnico remoto.</w:t>
        <w:br/>
        <w:t/>
        <w:br/>
        <w:t>NTRglobal, un seguro software como sevicio (SaaS), combina una reconocida funcionalidad y probada integración, incluyendo Salesforce y otros importantes sistemas de CRM, una administración y adaptabilidad tan fácil de usar como hacer click, con habilidades globales, personalización y una cobertura robusta para una visibilidad de 360º y gestión de conformidad. Ofreciendo una experiencia superior al cliente con centros regionales y globales, las aplicaciones de NTRglobal están disponibles en 15 idiomas, incluyendo aquellos con caracteres double-byte. Todas las aplicaciones de NTRglobal se alojan en 11 centros de protección de datos de todo el mundo que opera con capacidades fail-over para asegurar la velocidad del servicio y su rendimiento. Para más información sobre NTRglobal, visite: http://www.ntrglobal.com/</w:t>
        <w:br/>
        <w:t/>
        <w:br/>
        <w:t>Sobre Unified Communications magazine:</w:t>
        <w:br/>
        <w:t/>
        <w:br/>
        <w:t>Fundada en Julio de 2007, la  revista Unified Communications es fiel a su intención de educar a quienes toman las decisiones en las empresas sobre por qué y cómo desplegar soluciones unificadas de comunicación (UC). Cada publicación de la revista Unified  Communications destaca por una extensa sección de noticias; exitosos casos de éxito de despliegue y lecciones aprendidas; entrevistas con empresas líderes en software y hardware; y con una sección sobre industria, caracterizada por su análisis de importantes fusiones y adquisiciones, asociaciones y una perspectiva sobre Wall Street sobre el mercado unificado de la comunicación.  Unified Communications tiene una tirada de 160.000 ejemplares.</w:t>
        <w:br/>
        <w:t/>
        <w:br/>
        <w:t>Sobre TMC:</w:t>
        <w:br/>
        <w:t/>
        <w:br/>
        <w:t>Technology Marketing Corporation (TMC) es una compañía global de medios integrados que ayuda a nuestros clientes a construir comunidades en versión impresa, en persona y online. TMC publica Customer Interaction Solutions, INTERNET TELEPHONY, Unified Communications, y IMS Magazine. TMC es además el primer editor que realiza test sobre nuevos productos en sus propios laboratorios, TMC Labs. TMCnet, el portal web de TMC, es la principal fuente de noticias y artículos para la industria tecnológica y de las comunicaciones. Según Quantcast, TMCnet alcanza casi el millón de visitantes estadounidenses únicos cada mes. TMCnet recibe no menos de tres millones de visitantes únicos a nivel mundial cada mes, según Webtrends. Además, TMC produce la Conferencia y la Expo INTERNET TELEPHONY, la Conferencia Call Center  2.0 y la Conferencia Communications Developers (  Quantcast es una página web independiente de monitorización del tráfico web en  Estados Unidos).</w:t>
        <w:br/>
        <w:t/>
        <w:br/>
        <w:t>Información de contacto: www.ntrglobal.com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Dallas,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