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Premios 26º Salón del Cómic de Barcelona</w:t>
      </w:r>
    </w:p>
    <w:p>
      <w:pPr>
        <w:pStyle w:val="Ttulo2"/>
        <w:rPr>
          <w:color w:val="355269"/>
        </w:rPr>
      </w:pPr>
      <w:r>
        <w:rPr>
          <w:color w:val="355269"/>
        </w:rPr>
        <w:t>El Salón Internacional del Cómic de Barcelona otorga anualmente unos premios en reconocimiento a la obra de los autores españoles de cómic. Dichos galardones cuentan con dotación económica y han sido seleccionados por la prensa especializada.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presente edición, la 26ª, ha otorgado, el día 18 de abril 2008, los siguientes premios:</w:t>
        <w:br/>
        <w:t/>
        <w:br/>
        <w:t>- Gran Premio del Salón del Cómic de Barcelona, en reconocimiento a toda una trayectoria profesional: Pasqual Ferry (Barcelona, 1961).</w:t>
        <w:br/>
        <w:t/>
        <w:br/>
        <w:t>- Premio a la Mejor Obra Extranjera publicada en España en 2007: S, de Gipi (Sins Entido).</w:t>
        <w:br/>
        <w:t/>
        <w:br/>
        <w:t>- Premio a la Mejor Obra de autor español 2007: Arrugas, de Paco Roca (Astiberri).</w:t>
        <w:br/>
        <w:t/>
        <w:br/>
        <w:t>- Premio al Mejor Guión de autor español 2007: Arrugas, de Paco Roca (Astiberri).</w:t>
        <w:br/>
        <w:t/>
        <w:br/>
        <w:t>- Premio al Mejor Dibujo de autor español 2007: Jazz Maynard I: Home Sweet Home, de Roger Ibáñez (Diábolo Ediciones).</w:t>
        <w:br/>
        <w:t/>
        <w:br/>
        <w:t>- Premio Josep Toutain al autor revelación 2007: Carlos Areces (Carlös).</w:t>
        <w:br/>
        <w:t/>
        <w:br/>
        <w:t>- Premio a la Mejor Revista española 2007: El Manglar.</w:t>
        <w:br/>
        <w:t/>
        <w:br/>
        <w:t>- Premio al Mejor Fanzine español 2007: Fanzine Enfermo.</w:t>
        <w:br/>
        <w:t/>
        <w:br/>
        <w:t>- Premio a la Divulgación del Cómic: Manuel Darias.</w:t>
        <w:br/>
        <w:t/>
        <w:br/>
        <w:t>Los premiados por la Votación Popular, sin dotación económica):</w:t>
        <w:br/>
        <w:t/>
        <w:br/>
        <w:t>- Premio a la Mejor Obra Extranjera publicada en España en 2007: S, de Gipi (Sins Entido).</w:t>
        <w:br/>
        <w:t/>
        <w:br/>
        <w:t>- Premio a la Mejor Obra de autor español 2007: Pere Pérez, Guerreros Urbanos: Tormenta de ostias (Dolmen).</w:t>
        <w:br/>
        <w:t/>
        <w:br/>
        <w:t>- Premio al Mejor Guión de autor español 2007: Antonio Seijas, Un hombre feliz (Ediciones De Ponent).</w:t>
        <w:br/>
        <w:t/>
        <w:br/>
        <w:t>- Premio al Mejor Dibujo de autor español 2007: Alberto Vázquez, El Evangelio de Judas (Astiberri).</w:t>
        <w:br/>
        <w:t/>
        <w:br/>
        <w:t>- Premio al autor revelación 2007: Pere Pérez.</w:t>
        <w:br/>
        <w:t/>
        <w:br/>
        <w:t>- Premio a la Mejor Revista española 2007: Retranca.</w:t>
        <w:br/>
        <w:t/>
        <w:br/>
        <w:t>- Premio al Mejor Fanzine español 2007: Ojo de Pez.</w:t>
        <w:br/>
        <w:t/>
        <w:br/>
        <w:t>- Premio a la Divulgación del Cómic: Yexus.</w:t>
        <w:br/>
        <w:t/>
        <w:br/>
        <w:t>El Salón Internacional del Cómic de Barcelona se celebra entre el jueves 17 y el domingo 20 de abril de 2008, en la Fira de Barcelona, Plaza España, y cuenta con el apoyo de la Conselleria de Cultura de la Generalitat de Catalunya, del Ministerio de Cultura y del Institut de Cultura del Ayuntamiento de Barcelona. Asimismo, colaboran el Carnet Jove, el Instituto Italiano de Cultura, la Embajada de Francia y el Instituto Francés. El Salón cuenta con los patrocinios de la Caja de Ahorros del Mediterráneo y el Canal Sci Fi, canal temático especializado en el género fantástico y la ciencia ficción.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