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ADAPTING premiada como Empresa IDEAS Consolidada</w:t>
      </w:r>
    </w:p>
    <w:p>
      <w:pPr>
        <w:pStyle w:val="Ttulo2"/>
        <w:rPr>
          <w:color w:val="355269"/>
        </w:rPr>
      </w:pPr>
      <w:r>
        <w:rPr>
          <w:color w:val="355269"/>
        </w:rPr>
        <w:t>La gala de Celebración del 15 Aniversario tuvo lugar el pasado 12 de diciembre y ADAPTING obtuvo un accésit del Premio Extraordinario 15 Aniversario Empresa IDEAS consolidada.</w:t>
      </w:r>
    </w:p>
    <w:p>
      <w:pPr>
        <w:pStyle w:val="LOnormal"/>
        <w:rPr>
          <w:color w:val="355269"/>
        </w:rPr>
      </w:pPr>
      <w:r>
        <w:rPr>
          <w:color w:val="355269"/>
        </w:rPr>
      </w:r>
    </w:p>
    <w:p>
      <w:pPr>
        <w:pStyle w:val="LOnormal"/>
        <w:jc w:val="left"/>
        <w:rPr/>
      </w:pPr>
      <w:r>
        <w:rPr/>
        <w:t>El Instituto IDEAS para la Creación y Desarrollo de Empresas, inscrito en la Dirección Delegada de Políticas de Empleo de la Universidad Politécnica de Valencia (UPV), primer programa de creación de empresas en el ámbito universitario español, celebra este año su 15º aniversario.</w:t>
        <w:br/>
        <w:t/>
        <w:br/>
        <w:t>Desde su nacimiento en 1992, el Instituto IDEAS ha apoyado la creación de casi 370 empresas innovadoras y de base tecnológica y ha atendido a más de 4.000 emprendedores. La gala de Celebración del 15 Aniversario tuvo lugar el pasado 12 de diciembre a las 18:00 horas en el Edificio NEXUS de la Universidad Politécnica de Valencia.</w:t>
        <w:br/>
        <w:t/>
        <w:br/>
        <w:t>La Gala estuvo conformada por tres actos:</w:t>
        <w:br/>
        <w:t/>
        <w:br/>
        <w:t>El primero de ellos fué un homenaje y reconocimiento a todas aquellas personas e instituciones que han hecho posible, con su apoyo y colaboración, el éxito del Instituto IDEAS.</w:t>
        <w:br/>
        <w:t/>
        <w:br/>
        <w:t>La segunda parte de la gala estuvo dedicada a los emprendedores. En este acto se entregaron los premios del Concurso Jóvenes Emprendedores Universitarios, convocados por la Cátedra Bancaja Jóvenes Emprendedores UPV.</w:t>
        <w:br/>
        <w:t/>
        <w:br/>
        <w:t>Para concluir la gala, tuvo lugar la entrega de los premios Empresas Instituto IDEAS 2007 con la entrega del accésita Adapting como Empresa Ideas Consolidada 2007.</w:t>
        <w:br/>
        <w:t/>
        <w:br/>
        <w:t>Más información:</w:t>
        <w:br/>
        <w:t/>
        <w:br/>
        <w:t>www.adapting.com</w:t>
        <w:br/>
        <w:t/>
        <w:br/>
        <w:t>www.ideas.upv.es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Parque Tecnológico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