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99 Hoteles Ganadores ? Probados, Valorados y Premiados por los Viajeros </w:t>
      </w:r>
    </w:p>
    <w:p>
      <w:pPr>
        <w:pStyle w:val="Ttulo2"/>
        <w:rPr>
          <w:color w:val="355269"/>
        </w:rPr>
      </w:pPr>
      <w:r>
        <w:rPr>
          <w:color w:val="355269"/>
        </w:rPr>
        <w:t>Este año han sido màs de 200,000 huéspedes de establecimientos hoteleros  los que han escogido a los ganadores del HolidayCheck Award. Esta es la tercera edicción de estos prestigiosos premios que tendràn lugar en Berlin el próximo 5 de Marzo.</w:t>
      </w:r>
    </w:p>
    <w:p>
      <w:pPr>
        <w:pStyle w:val="LOnormal"/>
        <w:rPr>
          <w:color w:val="355269"/>
        </w:rPr>
      </w:pPr>
      <w:r>
        <w:rPr>
          <w:color w:val="355269"/>
        </w:rPr>
      </w:r>
    </w:p>
    <w:p>
      <w:pPr>
        <w:pStyle w:val="LOnormal"/>
        <w:jc w:val="left"/>
        <w:rPr/>
      </w:pPr>
      <w:r>
        <w:rPr/>
        <w:t>Los premios se basan en la evaluación de las 214,881 valoraciones de hoteles recibidas por HolidayCheck durante el periódo turístico de 2007 (Noviembre de 2006 hasta Octubre de 2007). De entre todos los hoteles del mundo sólo 99 se llevarán el importante trofeo a casa. Este es el primer premio de este tipo, otorgado por los propios viajeros y valorado por la industria turística, en el que el cómputo se realiza usando las últimas y sofisticadas tecnologías.</w:t>
        <w:br/>
        <w:t/>
        <w:br/>
        <w:t>Son los destinos de vacaciones más populares de España, Turquía, Grecia y Egipto los ganadores absolutos un año más, seguidos de varios establecimientos en Túnez, la República Dominicana, Suiza, Austria, Italia, Chipre y Tailandia. Además, entre los galardonados se encuentran propiedades en destinos exóticos como Indonesia, Kenia, Cuba, las Maldivas, Venezuela, las Islas de Cabo Verde y los Emiratos Árabes Unidos.</w:t>
        <w:br/>
        <w:t/>
        <w:br/>
        <w:t>Junto con la creciente popularidad de los premios, HolidayCheck celebrará su propia ceremonia durante la feria internacional de turismo ITB en Berlin. Música y sabores transportarán a nuestros huéspedes a un viaje alrededor del mundo, reflejando sus diferentes nacionalidades explica el portavoz de la compañía el Dr. Axel Jockwer.</w:t>
        <w:br/>
        <w:t/>
        <w:br/>
        <w:t>En los tiempos de Web turísticas 2.0 las opiniones de los viajeros juegan un papel muy importante en la planificación de las vacacioens. Una vez más se espera una gran repercusión en la industria y en los medios de comunicación. Estamos encantados de recibir a numerosos representantes de hoteles, grandes cadenas hoteleras, tour operadores y otras instituciones turísticas en nuestra ceremonia de entrega de premios en Berlin dice el CEO de la compañía Hakan Oektem.</w:t>
        <w:br/>
        <w:t/>
        <w:br/>
        <w:t>Contacto para prensa: </w:t>
        <w:br/>
        <w:t/>
        <w:br/>
        <w:t>HolidayCheck AG  </w:t>
        <w:br/>
        <w:t/>
        <w:br/>
        <w:t>Constanze Russ-Mohl, International Marketing  </w:t>
        <w:br/>
        <w:t/>
        <w:br/>
        <w:t>Romanshornerstrasse 115  </w:t>
        <w:br/>
        <w:t/>
        <w:br/>
        <w:t>CH-8280 Kreuzlingen  </w:t>
        <w:br/>
        <w:t/>
        <w:br/>
        <w:t>Tel.: 41 (0) 71 686 9000 </w:t>
        <w:br/>
        <w:t/>
        <w:br/>
        <w:t>Fax: 41 (0) 71 686 9009  </w:t>
        <w:br/>
        <w:t/>
        <w:br/>
        <w:t>prensa@holidaycheck.es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Kreuzlingen (Suiza)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