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Aitana implantarà Microsoft Dynamics NAV en la empresa Ibermódul</w:t>
      </w:r>
    </w:p>
    <w:p>
      <w:pPr>
        <w:pStyle w:val="Ttulo2"/>
        <w:rPr>
          <w:color w:val="355269"/>
        </w:rPr>
      </w:pPr>
      <w:r>
        <w:rPr>
          <w:color w:val="355269"/>
        </w:rPr>
        <w:t>Ibermódul, empresa especializada en diseño, fabricación e instalación de mamparas y muebles de oficina, ha seleccionado a Aitana para implantar la herramienta de gestión Microsoft Dynamics NAV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Aitana, líder en Tecnologías de la Información y la Comunicación, ha sido seleccionada por Ibemódul, empresa especializada en diseño, fabricación y montajes de mamparas y mobiliario de oficina, para implantar Microsoft Dynamics NAV. El objetivo de Ibermódul es hacer frente a sus necesidades de gestión empresarial en un momento de crecimiento y expansión de la empresa.</w:t>
        <w:br/>
        <w:t/>
        <w:br/>
        <w:t>La apuesta de Ibermódul por Dynamics NAV frente a otras opciones, como SAP, está basada en el coste económico y el fácil manejo de la herramienta de Microsoft. Para la puesta en marcha de este proyecto, Ibermódul ha seleccionado a Aitana por la experiencia que ésta aporta en la implantación de Microsoft Dynamics, y porque el proyecto de Aitana se adapta a las necesidades y problématica de Ibermódul. </w:t>
        <w:br/>
        <w:t/>
        <w:br/>
        <w:t>El nuevo sistema de gestión y control, personalizado y adaptado a las necesidades de la propia empresa, permitirá a Ibermódul tener bajo control la gestión total de su negocio, y facilitará la interrelación de datos entre cada una de las áreas de la empresa, permitiendo trabajar más eficazmente, tomar mejores decisiones y alcanzar los objetivos de negocio con mayor seguridad y confianza.</w:t>
        <w:br/>
        <w:t/>
        <w:br/>
        <w:t>Microsoft Dynamics NAV, la solución de gestión empresarial a medida</w:t>
        <w:br/>
        <w:t/>
        <w:br/>
        <w:t>Dynamics NAV es la solución de gestión empresarial integrada, diseñada por Microsoft para pequeñas y medias empresas. Esta herramienta permite a las pymes en crecimiento mejorar sus puntos fuertes, sacar el máximo partido a su tiempo y recursos, tener acceso a la información en cualquier idioma, ayudándole a su vez a optimizar su negocio y aumentar la productividad. </w:t>
        <w:br/>
        <w:t/>
        <w:br/>
        <w:t>En definitiva, se trata de la solución más rentable y de más amplia funcionalidad para las pequeñas y medianas empresas, pues se adapta a la forma de funcionar de su negocio, así como  las necesidades específicas del sector empresarial. La implementación de Microsoft Dynamics NAV es rápida y eficaz, fácil de personalizar, mantener y compatible con otros sistemas.   </w:t>
        <w:br/>
        <w:t/>
        <w:br/>
        <w:t>Dynamics NAV (Navision) está pensada para cubrir áreas de negocio como: Gestión Financiera, Fabricación, Distribución, Ventas y Marketing, Gestión de Servicios y Business Intelligence. Más de 45.000 compañías en más de 50 países han apostado por Microsoft Dynamics NAV (Navision) para ayudarles a dirigir sus operaciones.</w:t>
        <w:br/>
        <w:t/>
        <w:br/>
        <w:t>Acerca de Ibermódul  http://www.ibermodul.com </w:t>
        <w:br/>
        <w:t/>
        <w:br/>
        <w:t>Ibermódul, empresa fundada hace 25 años y ubicada en Badalona (Barcelona), es líder del mercado en la fabricación y venta de estructuras modulares. Está especializada en el diseño, fabricación y montaje de mamparas, mobiliario de oficina y falsos techos. Todos sus proyectos que realiza están hechos a la medida de cada cliente.</w:t>
        <w:br/>
        <w:t/>
        <w:br/>
        <w:t>Acerca de Aitana  http://www.aitana.es </w:t>
        <w:br/>
        <w:t/>
        <w:br/>
        <w:t>Aitana es uno de los principales partners de Microsoft como implantador de las soluciones Microsoft Dynamics, y el  de mayor cobertura geográfica en el mercado español de Microsoft Business Solutions. Cuenta con más de 600 clientes y con sedes en Barcelona, Madrid, Pamplona, Sevilla, Valencia y Zaragoza. Además, Aitana ha alcanzado el más alto reconocimiento de Microsoft por el excepcional compromiso con sus clientes y consecución de ventas, entrando así a formar parte del Presidents Club de Microsoft Dynamics, que distingue a los principales partners de Microsoft: un 5% del total mundial.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http://www.aitana.es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2008-01-08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