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ActionCOACH ficha en Barcelona</w:t>
      </w:r>
    </w:p>
    <w:p>
      <w:pPr>
        <w:pStyle w:val="Ttulo2"/>
        <w:rPr>
          <w:color w:val="355269"/>
        </w:rPr>
      </w:pPr>
      <w:r>
        <w:rPr>
          <w:color w:val="355269"/>
        </w:rPr>
        <w:t>Nancy Lesire y Eduard Tamames nuevos coaches de ActionCOACH Spain en la ciudad condal.
</w:t>
      </w:r>
    </w:p>
    <w:p>
      <w:pPr>
        <w:pStyle w:val="LOnormal"/>
        <w:rPr>
          <w:color w:val="355269"/>
        </w:rPr>
      </w:pPr>
      <w:r>
        <w:rPr>
          <w:color w:val="355269"/>
        </w:rPr>
      </w:r>
    </w:p>
    <w:p>
      <w:pPr>
        <w:pStyle w:val="LOnormal"/>
        <w:jc w:val="left"/>
        <w:rPr/>
      </w:pPr>
      <w:r>
        <w:rPr/>
        <w:t>                                                                                                                                                                                                                                                                                  Tres años después de su llegada a España, ActionCOACH, la primera franquicia de coaching empresarial del mundo, continúa afianzando su posición en el mercado español. Esta vez con la incorporación de dos nuevos coaches, Nancy Lesire www.actioncoach.com/nancylesire y Eduard Tamales www.actioncoach.com/eduardtamames.com .</w:t>
        <w:br/>
        <w:t/>
        <w:br/>
        <w:t>Nancy es Licenciada en Traducción e Interpretación y posee un master en Bussines Administration por la Universidad de Amberes, lo que le permitió trabajar en varios países en el mundo de la moda, así como colaborar en el área de dirección comercial y RRHH de varias empresas.</w:t>
        <w:br/>
        <w:t/>
        <w:br/>
        <w:t>Para Nancy su pasión es ayudar a la gente a que crezca, explore sus posibilidades y disfrute de su trabajo, animándoles al mismo tiempo a transmitirlo a los demás.</w:t>
        <w:br/>
        <w:t/>
        <w:br/>
        <w:t>Por su parte, Eduard es Ingeniero en Telecomunicaciones, Técnico en Prevención de Riesgos Laborales y ha realizado estudios de Técnico en Multimedia. En sus más de 16 años como profesional, Eduard ha trabajado tanto en empresas de ámbito nacional como internacional, aplicando sus conocimientos en diferentes áreas de negocio como la consultoría, la producción o la ingeniería, lo que según él mismo comenta: me ha permitido adquirir un carácter generalista, abierto a nuevas ideas, y una actitud  proactiva y perseverante que creo puede ser muy beneficiosa en mi trabajo como coach.</w:t>
        <w:br/>
        <w:t/>
        <w:br/>
        <w:t>Con su llegada a ActionCOACH, Nancy y Eduard pondrán sus sólidos conocimientos y experiencias profesionales a disposición de los pequeños empresarios de Barcelona  para ayudarles a resolver los problemas que surgen de la dirección de una empresa.</w:t>
        <w:br/>
        <w:t/>
        <w:br/>
        <w:t>Más información:</w:t>
        <w:br/>
        <w:t/>
        <w:br/>
        <w:t>Marisa Casillas</w:t>
        <w:br/>
        <w:t/>
        <w:br/>
        <w:t>ARGENTACOMUNICACION</w:t>
        <w:br/>
        <w:t/>
        <w:br/>
        <w:t>TEL.: 91 3119335</w:t>
        <w:br/>
        <w:t/>
        <w:br/>
        <w:t>marisa.casillas@argentacomunicacion.es</w:t>
        <w:br/>
        <w:t/>
        <w:br/>
        <w:t>http://www.actioncoach.com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