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ZTE golpea dos veces en la gama de entrada con sus nuevos smartphones Blade A52 y Blade A52 lite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Disponibles desde hoy, el A52 tiene un PVP de 119€ y su precio de promoción hasta el 30 de septiembre es de 99€, mientras que el de A52 Lite baja su precio de 109€ a 89€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ZTE pone hoy a la venta en España sus dos nuevos smartphones: el ZTE Blade A52 y el Blade A52 lite. Ambos smartphones se perfilan como la apuesta de ZTE en este último trimestre del año en el mercado de gama de entrada o asequible en España. </w:t>
            </w:r>
          </w:p>
          <w:p>
            <w:pPr>
              <w:ind w:left="-284" w:right="-427"/>
              <w:jc w:val="both"/>
              <w:rPr>
                <w:rFonts/>
                <w:color w:val="262626" w:themeColor="text1" w:themeTint="D9"/>
              </w:rPr>
            </w:pPr>
            <w:r>
              <w:t>"La gama Blade trae consigo el slogan ‘Affordable Premium’, y este concepto es el que buscamos en cada modelo de la familia Blade. En su rango de precio, nuestros smartphones son más que competitivos ya que adoptan specs de gamas superiores manteniendo el precio lo más asequible posible para el usuario final" afirma Atila Demai, resposable de Marketing de ZTE España,</w:t>
            </w:r>
          </w:p>
          <w:p>
            <w:pPr>
              <w:ind w:left="-284" w:right="-427"/>
              <w:jc w:val="both"/>
              <w:rPr>
                <w:rFonts/>
                <w:color w:val="262626" w:themeColor="text1" w:themeTint="D9"/>
              </w:rPr>
            </w:pPr>
            <w:r>
              <w:t>Desde hoy y hasta el próximo 30 de septiembre, los primeros compradores podrán adquirirlos con un ahorro de 20€ en varios canales online: Amazon, PcComponentes, Phone House, o Worten.</w:t>
            </w:r>
          </w:p>
          <w:p>
            <w:pPr>
              <w:ind w:left="-284" w:right="-427"/>
              <w:jc w:val="both"/>
              <w:rPr>
                <w:rFonts/>
                <w:color w:val="262626" w:themeColor="text1" w:themeTint="D9"/>
              </w:rPr>
            </w:pPr>
            <w:r>
              <w:t>ZTE Blade A52Cuenta con unas medidas de 164x75.8x8.7mm con un peso de 193 gramos y diseño disponible en dos colores, Crystal Blue y Space Grey. Dispone de pantalla con resolución HD+ de 6,52" que permite al usuario disfrutar de contenidos audiovisuales en pantalla panorámica.</w:t>
            </w:r>
          </w:p>
          <w:p>
            <w:pPr>
              <w:ind w:left="-284" w:right="-427"/>
              <w:jc w:val="both"/>
              <w:rPr>
                <w:rFonts/>
                <w:color w:val="262626" w:themeColor="text1" w:themeTint="D9"/>
              </w:rPr>
            </w:pPr>
            <w:r>
              <w:t>Posee una batería de 5.000mAh y carga de 10W. Dispone también de un procesador Unisoc SC9863A Octa-core a 1.6GHz 12nm, con memoria RAM de 2GB. Además de una memoria interna de 64GB, con la posibilidad de ampliarla con tarjeta microSD hasta 512GB, lo que permite almacenar todos los recuerdos sin problemas de capacidad, algo que muy pocos smartphones de su gama alcanzan.</w:t>
            </w:r>
          </w:p>
          <w:p>
            <w:pPr>
              <w:ind w:left="-284" w:right="-427"/>
              <w:jc w:val="both"/>
              <w:rPr>
                <w:rFonts/>
                <w:color w:val="262626" w:themeColor="text1" w:themeTint="D9"/>
              </w:rPr>
            </w:pPr>
            <w:r>
              <w:t>El ZTE Blade A52 está disponible a partir de hoy en Amazon y en Phone House. Su precio es de 119€, si bien desde hoy y hasta el 30 de septiembre se puede comprar con un precio promocional de lanzamiento de 99€ en Phone House (https://www.phonehouse.es/movil/zte/blade-a52-64gb-2gb-ram.html) y Amazon (https://www.amazon.es/ZTE-Blade-A52-Smartphone-Almacenamiento/dp/B0BCKYWZG4/)</w:t>
            </w:r>
          </w:p>
          <w:p>
            <w:pPr>
              <w:ind w:left="-284" w:right="-427"/>
              <w:jc w:val="both"/>
              <w:rPr>
                <w:rFonts/>
                <w:color w:val="262626" w:themeColor="text1" w:themeTint="D9"/>
              </w:rPr>
            </w:pPr>
            <w:r>
              <w:t>ZTE BLADE A52 liteEl smartphone ZTE Blade A52 lite es la versión más asequible de la familia Blade. Este dispositivo cuenta con unas medidas de 164.8x75.9x8.55mm y con un peso de 188 gramos, es decir, ligeramente más delgado y menos pesado que su hermano mayor. Posee un diseño disponible en dos colores, Metallic Grey y Coral Green, y pantalla panorámica con resolución HD+ de 6,52" para que los usuarios puedan disfrutar sin problemas de sus contenidos de foto y vídeo favoritos.</w:t>
            </w:r>
          </w:p>
          <w:p>
            <w:pPr>
              <w:ind w:left="-284" w:right="-427"/>
              <w:jc w:val="both"/>
              <w:rPr>
                <w:rFonts/>
                <w:color w:val="262626" w:themeColor="text1" w:themeTint="D9"/>
              </w:rPr>
            </w:pPr>
            <w:r>
              <w:t>Al igual que el Blade A52, dispone también de procesador Unisoc SC9863A Octa-core con cuatro núcleos a 1.6GHz y cuatro a 1.2GHz y una memoria RAM de 2GB.También cuenta con memoria interna de 32GB, con la posibilidad de ampliarla hasta cuatro veces más con tarjeta microSD hasta 128GB, perfecto para una gran cantidad de usuarios. El nuevo Blade A52 Lite asegura fluidez para el día a día gracias al OS Android 11 Go, que utiliza menos recursos al ejecutar las aplicaciones indispensables, correo electrónico, navegación y de archivos. </w:t>
            </w:r>
          </w:p>
          <w:p>
            <w:pPr>
              <w:ind w:left="-284" w:right="-427"/>
              <w:jc w:val="both"/>
              <w:rPr>
                <w:rFonts/>
                <w:color w:val="262626" w:themeColor="text1" w:themeTint="D9"/>
              </w:rPr>
            </w:pPr>
            <w:r>
              <w:t>El ZTE Blade A52 lite está disponible en Phone House. Su precio es de 109€, si bien desde hoy al 30 de septiembre se puede comprar con un precio promocional de lanzamiento de 89€ (https://www.phonehouse.es/movil/zte/blade-a52-lite-32gb-2gb-ram.html).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Bardón</w:t>
      </w:r>
    </w:p>
    <w:p w:rsidR="00C31F72" w:rsidRDefault="00C31F72" w:rsidP="00AB63FE">
      <w:pPr>
        <w:pStyle w:val="Sinespaciado"/>
        <w:spacing w:line="276" w:lineRule="auto"/>
        <w:ind w:left="-284"/>
        <w:rPr>
          <w:rFonts w:ascii="Arial" w:hAnsi="Arial" w:cs="Arial"/>
        </w:rPr>
      </w:pPr>
      <w:r>
        <w:rPr>
          <w:rFonts w:ascii="Arial" w:hAnsi="Arial" w:cs="Arial"/>
        </w:rPr>
        <w:t>Coonic</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https://www.notasdeprensa.es/zte-golpea-dos-veces-en-la-gama-de-entrada-con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Emprendedores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