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25/04/2022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Ybarra lanza un innovador dispensador de mayonesas y salsas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Ybarra refuerza su compromiso por la sostenibilidad y la innovación lanzando al mercado un dispensador de mayonesas y salsas que mejora el día a día de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Ybarra, líder español en la categoría de mayonesas y salsas donde está presente desde hace más de 70 años, refuerza su compromiso por la sostenibilidad y la innovación, lanzando al mercado, junto a su partner estratégico Gallina Blanca Food Service, un dispensador de Pouch (bolsa) de mayonesas y salsas que mejora el día a día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el formato Pouch? Es un envase (bolsa) que posibilita el uso de manera higiénica, limpia y eficiente de mayonesas y salsas tanto en cocina como en sala.Entre los beneficios del Pouch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 e higiene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 de costes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Homogeneidad en el plato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 y dinero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de uso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dispensador de Pouch se puede crear un espacio exclusivo en el que los clientes puedan servirse salsas y mayonesas fácilmente ellos mismos. Gracias al sistema patentado de dosificación, el Pouch Ybarra queda al vacío y se puede aprovechar al máximo 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definitiva, comodidad, sostenibilidad y rentabilidad para negocios y profesionales de la hostelería.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novedad será protagonista de su stand (Pabellón 4-C50) en Salón Gourmets del 25 al 28 de abril en Madrid. En este importante evento, Ybarra también presentará sus monodosis de papel de salsas (Gaucha, AliOli, Ranchera, Barbacoa, Kétchup y Mostaza) y mayonesa con el que también refuerza su compromiso por la sostenibilidad. Estos sticks o monodosis son reciclables en el contenedor azul, ya que el material predominante del mismo es papel certificado por la FSC (bosques gestionados de forma responsable con el medio ambiente).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en el stand estarán presentes todos los formatos de Ybarra Food Service tanto de mayonesas y salsas (cubos, botes de 1kg o garrafas) como de aceites (garrafas y blisters) y vinagres (cremas balsámicas y blisters).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Grupo Ybarra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955 675 060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https://www.notasdeprensa.es/ybarra-lanza-un-innovador-dispensador-de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Restauración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