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www.artloveyou.com el 07/11/2008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www.artloveyou.com incorpora Fotograf&iacute;a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fot&oacute;grafos Francesc F&aacute;bregas, Andoni Canela y Pancho Tolchinsky se incorporan a artloveyou</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galería online artloveyou anuncia la incorporación de Fotografía a su selección de obras de arte. Para la ocasión ha escogido algunos de los mejores trabajos de tres grandes talentos: Francesc Fábregas, Andoni Canela y Pancho Tolchinsky.                           </w:t></w:r></w:p><w:p><w:pPr><w:ind w:left="-284" w:right="-427"/>	<w:jc w:val="both"/><w:rPr><w:rFonts/><w:color w:val="262626" w:themeColor="text1" w:themeTint="D9"/></w:rPr></w:pPr><w:r><w:t>Francesc Fábregas (Sant Just Desvern, 1950), lleva más de treinta años dedicado a la fotografía y compaginándola con su otra pasión, la música. En su trabajo muestra una visión optimista de la vida, tanto en los grandiosos paisajes como en las escenas urbanas, mediante las que nos invita a asomarnos al mundo bajo su mirada, siempre atenta a los momentos que prevé irrepetibles.</w:t></w:r></w:p><w:p><w:pPr><w:ind w:left="-284" w:right="-427"/>	<w:jc w:val="both"/><w:rPr><w:rFonts/><w:color w:val="262626" w:themeColor="text1" w:themeTint="D9"/></w:rPr></w:pPr><w:r><w:t>Pancho Tolchinsky (México, 1978). Su fotografía busca rescatar lo cotidiano arrancándolo de su contexto para enmarcarlo en un entorno imaginario donde cobra vida propia. A través de colores intensos, Tolchinsky explora rincones, paredes, objetos, de los que emanan historias que nos transmiten la esencia de nuestra conexión con la estética que nos rodea. Pancho compagina su actividad como fotógrafo con la de matemático (trabaja en el Departamento de Inteligencia Artificial de la Universidad Politécnica de Catalunya) y ha expuesto en Galerías como Dudua, Kitchen Gallery (Barcelona). En la actualidad expone obra realizada conjuntamente con Catalina Estrada en el espacio Ras, también en Barcelona.</w:t></w:r></w:p><w:p><w:pPr><w:ind w:left="-284" w:right="-427"/>	<w:jc w:val="both"/><w:rPr><w:rFonts/><w:color w:val="262626" w:themeColor="text1" w:themeTint="D9"/></w:rPr></w:pPr><w:r><w:t>Andoni Canela (Navarra, 1969), está especializado en temas de naturaleza y medio ambiente, mostrando especial interés por los animales salvajes en peligro de extinción. Andoni se dedica a recorrer los cinco continentes con su cámara de fotos al hombro, siempre a la búsqueda de las imágenes más espectaculares. Su trabajo es publicado en prestigiosos medios tales como National Geographic, GEO, Time o BBC Wildlife entre otros.</w:t></w:r></w:p><w:p><w:pPr><w:ind w:left="-284" w:right="-427"/>	<w:jc w:val="both"/><w:rPr><w:rFonts/><w:color w:val="262626" w:themeColor="text1" w:themeTint="D9"/></w:rPr></w:pPr><w:r><w:t>artloveyoulleva desde noviembre de 2006 trabajando en el asesoramiento y la venta de obras de arte mediante Internet, facilitando la adquisición de originales a través de la red. Todos los artistas que exponen en la página web han sido seleccionados siguiendo criterios de calidad artística.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Sandra Arnaiz</w:t></w:r></w:p><w:p w:rsidR="00C31F72" w:rsidRDefault="00C31F72" w:rsidP="00AB63FE"><w:pPr><w:pStyle w:val="Sinespaciado"/><w:spacing w:line="276" w:lineRule="auto"/><w:ind w:left="-284"/><w:rPr><w:rFonts w:ascii="Arial" w:hAnsi="Arial" w:cs="Arial"/></w:rPr></w:pPr><w:r><w:rPr><w:rFonts w:ascii="Arial" w:hAnsi="Arial" w:cs="Arial"/></w:rPr><w:t>Responsable de Comunicaci&oacute;n</w:t></w:r></w:p><w:p w:rsidR="00AB63FE" w:rsidRDefault="00C31F72" w:rsidP="00AB63FE"><w:pPr><w:pStyle w:val="Sinespaciado"/><w:spacing w:line="276" w:lineRule="auto"/><w:ind w:left="-284"/><w:rPr><w:rFonts w:ascii="Arial" w:hAnsi="Arial" w:cs="Arial"/></w:rPr></w:pPr><w:r><w:rPr><w:rFonts w:ascii="Arial" w:hAnsi="Arial" w:cs="Arial"/></w:rPr><w:t>93 410 80 61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https://www.notasdeprensa.es/www-artloveyou-com-incorpora-fotograf-iacute-a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Fotografía Artes Visuales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