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13/11/2015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Weblab presenta la Panasonic DVx200 para cine independiente y reportajes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patrocinador de la Asociación de Profesionales de Producción Audiovisual (APPA),  Welab, en colaboración con Panasonic y  Meditel, organiza una jornada de presentación de la cámara Panasonic DVx200 enfocado principalmente a su uso en producciones de cine independiente y reportajes.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Panasonic nos sorprende con el lanzamiento de una videocámara 4k con sensor Micro Cuatro Tercios y de óptica integrada Leica Dicomar. Una cámara handheld, de bajo presupuesto pero con características de modelos de gama alta, zoom óptico de 13X y curva de gamma V-Log con 12 pasos de latitud.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Gracias a estas características, a su gran profundidad de campo y amplio campo de visión se establece como equipo fundamental para complemento a la Panasonic Varicam 35  y principalmente como herramienta destacada para documentales, coberturas ENG y reportajes sociales.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evento contará con la participación de Carlos Medina, productor y profesor audiovisual para IES Puerta Bonita y de la participación especial de David de Frutos, reportero para Cuatro TV.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trata de una ocasión especial para escuchar de la mano de profesionales y expertos del sector las ventajas de contar con equipos como la Dvx-200 en situaciones concretas de rodaje y de poder luego grabar libremente, hacer pruebas y preguntas, aprovechando de las unidades de la cámara a disposiciones de los asistentes en la sesión práctica de Touch  and  Play del evento.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Programa del evento: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11h. Bienvenida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11.05h Presentación de los ponentes y de la jornada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11.15h Carlos Medina: introducción a la Panasonic DVX-200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11.45 David de Frutos: La Dvx-200 en el reportaje social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12.15 Touch  and  Play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13.00h Tapas y Networking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 ocasión del evento Panasonic y Meditel ofrecerán un descuento especial para quien decida comprar la cámara antes del 4 de Diciembre y además, los primeros 10 interesados, podrán beneficiarse de la opción de alquiler con opción a compra.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evento tendrá lugar el próximo jueves 19 de noviembre en sus instalaciones de C/ Albasanz 59 de Madrid, a partir de las 11h de la mañana. La entrada es gratuita y el aforo es limitado, para apuntarse escribid a info@welab.es.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 y programa del evento en su 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artículo Evento: La Panasonic DVx200 para cine independiente y reportajes en Welab. aparece primero en APPA..Autor: ComunicacionAPPA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https://www.notasdeprensa.es/weblab-presenta-la-panasonic-dvx200-para-cine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Cine Comunicación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