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Vom Hagen Solutions anuncia el lanzamiento de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continuo por mejorar la calidad de los servicios ofrecidos y facilitar el acceso a información relevante para sus clientes, Vom Hagen Solutions, líder en el sector de soluciones eléctricas, se complace en anunciar el lanzamiento de su página web innovadora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plataforma digital representa un hito en la trayectoria de la empresa como electricista en Monzón y es el resultado de meses de trabajo, planificación y desarrollo. Ha sido diseñado para ser altamente intuitivo, con una interfaz amigable que permite una fácil navegación.</w:t>
            </w:r>
          </w:p>
          <w:p>
            <w:pPr>
              <w:ind w:left="-284" w:right="-427"/>
              <w:jc w:val="both"/>
              <w:rPr>
                <w:rFonts/>
                <w:color w:val="262626" w:themeColor="text1" w:themeTint="D9"/>
              </w:rPr>
            </w:pPr>
            <w:r>
              <w:t>"La era digital nos impulsa a innovar y adaptar nuestros métodos tradicionales de negocio. Esta página web es una muestra de cómo Vom Hagen Solutions se adapta a los tiempos actuales, ofreciendo un espacio que refleja nuestra dedicación a la excelencia y la satisfacción del cliente" , dijo Juan Carlos Vom Hagen, responsable de la empresa.</w:t>
            </w:r>
          </w:p>
          <w:p>
            <w:pPr>
              <w:ind w:left="-284" w:right="-427"/>
              <w:jc w:val="both"/>
              <w:rPr>
                <w:rFonts/>
                <w:color w:val="262626" w:themeColor="text1" w:themeTint="D9"/>
              </w:rPr>
            </w:pPr>
            <w:r>
              <w:t>Características del nuevo sitio:</w:t>
            </w:r>
          </w:p>
          <w:p>
            <w:pPr>
              <w:ind w:left="-284" w:right="-427"/>
              <w:jc w:val="both"/>
              <w:rPr>
                <w:rFonts/>
                <w:color w:val="262626" w:themeColor="text1" w:themeTint="D9"/>
              </w:rPr>
            </w:pPr>
            <w:r>
              <w:t>Sección de servicios: Aquí los visitantes encontrarán un completo desglose de los servicios eléctricos que ofrece la empresa, desde instalaciones hasta mantenimientos y certificaciones, todo explicado de manera clara y detallada.</w:t>
            </w:r>
          </w:p>
          <w:p>
            <w:pPr>
              <w:ind w:left="-284" w:right="-427"/>
              <w:jc w:val="both"/>
              <w:rPr>
                <w:rFonts/>
                <w:color w:val="262626" w:themeColor="text1" w:themeTint="D9"/>
              </w:rPr>
            </w:pPr>
            <w:r>
              <w:t>Portafolio de proyectos: Este espacio muestra una colección de proyectos realizados con éxito, sirviendo de testimonio al nivel de habilidad y profesionalismo que caracteriza a Vom Hagen Solutions.</w:t>
            </w:r>
          </w:p>
          <w:p>
            <w:pPr>
              <w:ind w:left="-284" w:right="-427"/>
              <w:jc w:val="both"/>
              <w:rPr>
                <w:rFonts/>
                <w:color w:val="262626" w:themeColor="text1" w:themeTint="D9"/>
              </w:rPr>
            </w:pPr>
            <w:r>
              <w:t>Blog informativo: Se añade una nueva sección de blog con artículos útiles, consejos y actualizaciones sobre todo lo relacionado con el mundo eléctrico. Desde consejos para el hogar hasta avances tecnológicos en el sector.</w:t>
            </w:r>
          </w:p>
          <w:p>
            <w:pPr>
              <w:ind w:left="-284" w:right="-427"/>
              <w:jc w:val="both"/>
              <w:rPr>
                <w:rFonts/>
                <w:color w:val="262626" w:themeColor="text1" w:themeTint="D9"/>
              </w:rPr>
            </w:pPr>
            <w:r>
              <w:t>Formulario de contacto: Para hacer el proceso de consulta o cotización más sencillo, la página incluye un formulario de contacto rápido y eficiente, garantizando una respuesta en el menor tiempo posible.</w:t>
            </w:r>
          </w:p>
          <w:p>
            <w:pPr>
              <w:ind w:left="-284" w:right="-427"/>
              <w:jc w:val="both"/>
              <w:rPr>
                <w:rFonts/>
                <w:color w:val="262626" w:themeColor="text1" w:themeTint="D9"/>
              </w:rPr>
            </w:pPr>
            <w:r>
              <w:t>Testimonios: La opinión de los clientes tiene un espacio destacado en la web, mostrando las experiencias de quienes ya han disfrutado de los servicios de Vom Hagen Solutions.</w:t>
            </w:r>
          </w:p>
          <w:p>
            <w:pPr>
              <w:ind w:left="-284" w:right="-427"/>
              <w:jc w:val="both"/>
              <w:rPr>
                <w:rFonts/>
                <w:color w:val="262626" w:themeColor="text1" w:themeTint="D9"/>
              </w:rPr>
            </w:pPr>
            <w:r>
              <w:t>"Con el lanzamiento de nuestra nueva web, estamos estableciendo un nuevo estándar en la industria, no solo en términos de los servicios que ofrecemos sino también en cómo interactuamos con nuestros clientes y cómo les proporcionamos valor más allá del trabajo manual", agregó Juan Carlos .</w:t>
            </w:r>
          </w:p>
          <w:p>
            <w:pPr>
              <w:ind w:left="-284" w:right="-427"/>
              <w:jc w:val="both"/>
              <w:rPr>
                <w:rFonts/>
                <w:color w:val="262626" w:themeColor="text1" w:themeTint="D9"/>
              </w:rPr>
            </w:pPr>
            <w:r>
              <w:t>Vom Hagen Solutions invita a todos los interesados ​​a visitar su nueva página web para experimentar de primera mano los beneficios de contar con información completa y fácilmente accesible sobre soluciones eléctricas. Este es solo el primer paso en una serie de iniciativas que la empresa está desarrollando para mantenerse como la opción número uno en soluciones eléctricas.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https://www.notasdeprensa.es/vom-hagen-solutions-anuncia-el-lanzamiento-de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Servicios Técnicos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