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Vivir de la pasión de cada uno, emprender y aumentar ventas, los objetivos del nuevo Webinar de 4300roi.com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IGWT.Live LLC ofrece un completo Webinar centrado en dar a conocer los secretos de las personas que más dinero ganan en internet y aumentar el ROI de cada negocio. Se realizará este jueves 2 de septiembre, con el objetivo de ayudar a los profesionales que quieren mejorar sus resultados o cambiar el rumbo de su vida profesional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webinar de IGWT.Live LLC es un evento que se celebrará este jueves a las 20:00 GMT +1, hora de Madrid. Comienza a esa hora y el único requisito para asistir es completar el registro disponible en https://www.4300roi.com/webinarcom.</w:t>
            </w:r>
          </w:p>
          <w:p>
            <w:pPr>
              <w:ind w:left="-284" w:right="-427"/>
              <w:jc w:val="both"/>
              <w:rPr>
                <w:rFonts/>
                <w:color w:val="262626" w:themeColor="text1" w:themeTint="D9"/>
              </w:rPr>
            </w:pPr>
            <w:r>
              <w:t>La situación de empleo actual, sumada a los sucesos de este último año han potenciado la incomodidad en los puestos laborales de miles de personas en todo el mundo.</w:t>
            </w:r>
          </w:p>
          <w:p>
            <w:pPr>
              <w:ind w:left="-284" w:right="-427"/>
              <w:jc w:val="both"/>
              <w:rPr>
                <w:rFonts/>
                <w:color w:val="262626" w:themeColor="text1" w:themeTint="D9"/>
              </w:rPr>
            </w:pPr>
            <w:r>
              <w:t>Los sentimientos de inconformidad y la dificultad de cumplir los objetivos son los motivos principales por los que las personas buscan cambiar su forma de trabajar y alcanzar nuevos logros en su profesión.</w:t>
            </w:r>
          </w:p>
          <w:p>
            <w:pPr>
              <w:ind w:left="-284" w:right="-427"/>
              <w:jc w:val="both"/>
              <w:rPr>
                <w:rFonts/>
                <w:color w:val="262626" w:themeColor="text1" w:themeTint="D9"/>
              </w:rPr>
            </w:pPr>
            <w:r>
              <w:t>Por este motivo surge el Webinar de IGWT.Live LLC, una serie de clases online que ayudarán a los asistentes a emprender digitalmente, con el objetivo de seguir sus pasiones o de mejorar los resultados de sus negocios actuales, centrándose especialmente en aumentar las ventas y los clientes.</w:t>
            </w:r>
          </w:p>
          <w:p>
            <w:pPr>
              <w:ind w:left="-284" w:right="-427"/>
              <w:jc w:val="both"/>
              <w:rPr>
                <w:rFonts/>
                <w:color w:val="262626" w:themeColor="text1" w:themeTint="D9"/>
              </w:rPr>
            </w:pPr>
            <w:r>
              <w:t>Durante el evento se explicará cómo obtener un 4300% de retorno sobre la inversión (ROI) de media.</w:t>
            </w:r>
          </w:p>
          <w:p>
            <w:pPr>
              <w:ind w:left="-284" w:right="-427"/>
              <w:jc w:val="both"/>
              <w:rPr>
                <w:rFonts/>
                <w:color w:val="262626" w:themeColor="text1" w:themeTint="D9"/>
              </w:rPr>
            </w:pPr>
            <w:r>
              <w:t>Aun así, estas clases del Webinar no son criptomonedas, no es la bolsa, no trata sobre los mercados de divisas, no habla de las empresas multinivel, ni tampoco acciones que requieran inversiones financieras descomunales.</w:t>
            </w:r>
          </w:p>
          <w:p>
            <w:pPr>
              <w:ind w:left="-284" w:right="-427"/>
              <w:jc w:val="both"/>
              <w:rPr>
                <w:rFonts/>
                <w:color w:val="262626" w:themeColor="text1" w:themeTint="D9"/>
              </w:rPr>
            </w:pPr>
            <w:r>
              <w:t>El Webinar está centrado en el éxito de los resultados actuales, buscando ayudar a una comunidad visionaria a lograr sus metas mediante metodologías que se utilizan hoy en día en los negocios digitales.</w:t>
            </w:r>
          </w:p>
          <w:p>
            <w:pPr>
              <w:ind w:left="-284" w:right="-427"/>
              <w:jc w:val="both"/>
              <w:rPr>
                <w:rFonts/>
                <w:color w:val="262626" w:themeColor="text1" w:themeTint="D9"/>
              </w:rPr>
            </w:pPr>
            <w:r>
              <w:t>Alberto J Montes, responsables del Webinar, explica que “este evento cambiará la vida de los asistentes, dejando ver qué es lo que están haciendo las personas que más dinero ganan en internet y cómo”.</w:t>
            </w:r>
          </w:p>
          <w:p>
            <w:pPr>
              <w:ind w:left="-284" w:right="-427"/>
              <w:jc w:val="both"/>
              <w:rPr>
                <w:rFonts/>
                <w:color w:val="262626" w:themeColor="text1" w:themeTint="D9"/>
              </w:rPr>
            </w:pPr>
            <w:r>
              <w:t>En definitiva, el Webinar de IGWT.Live LLC está enfocado a emprendedores, profesionales visionarios de todo tipo que quieren ahorrar tiempo, aumentar sus ventas y clientes, formarse y ser sus propios jefes.</w:t>
            </w:r>
          </w:p>
          <w:p>
            <w:pPr>
              <w:ind w:left="-284" w:right="-427"/>
              <w:jc w:val="both"/>
              <w:rPr>
                <w:rFonts/>
                <w:color w:val="262626" w:themeColor="text1" w:themeTint="D9"/>
              </w:rPr>
            </w:pPr>
            <w:r>
              <w:t>Toda la información necesaria sobre el Webinar puede encontrarse en su página web: https://www.4300roi.com/webinarcom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J Montes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+15053892723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https://www.notasdeprensa.es/vivir-de-la-pasion-de-cada-uno-emprender-y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E-Commerce Webinars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