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25/08/2021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Viva el cole da 5 consejos para ahorrar en la vuelta al cole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Septiembre trae muchos gastos con la vuelta al cole que con algunos trucos puede reducirse hasta un 30%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Septiembre es, junto a enero, uno de los meses con mayores gastos ya que se une lo gastado en las vacaciones con la vuelta el cole y la compra del material escolar y uniformes o renovar armario. Viva el cole, una tienda online pensada para comprar todo lo que se necesita en la vuelta a las aulas quiere ayudar a los padres dando unos valiosos consejos para reducir en todo lo que se pueda la onerosa factura que supone.</w:t></w:r></w:p><w:p><w:pPr><w:ind w:left="-284" w:right="-427"/>	<w:jc w:val="both"/><w:rPr><w:rFonts/><w:color w:val="262626" w:themeColor="text1" w:themeTint="D9"/></w:rPr></w:pPr><w:r><w:t>1. Hacer una lista con el material que se necesita y no dejarse llevar por las compras por impulso, en el punto físico de venta se encuentran cosas muy chulas y apetecibles pero que seguramente no se necesitan.</w:t></w:r></w:p><w:p><w:pPr><w:ind w:left="-284" w:right="-427"/>	<w:jc w:val="both"/><w:rPr><w:rFonts/><w:color w:val="262626" w:themeColor="text1" w:themeTint="D9"/></w:rPr></w:pPr><w:r><w:t>2. Procurar ir sin los niños que suelen ser más receptivos a las campañas jugosas de marketing. El adulto, mucho más consciente de su nivel de gastos, sabrá decir no mucho mejor que un niño y así también, evitar llantos y estrés derivado por tener que decir no a cosas que realmente no necesitan.</w:t></w:r></w:p><w:p><w:pPr><w:ind w:left="-284" w:right="-427"/>	<w:jc w:val="both"/><w:rPr><w:rFonts/><w:color w:val="262626" w:themeColor="text1" w:themeTint="D9"/></w:rPr></w:pPr><w:r><w:t>3. Adelantar las compras, en muchos sitios se encuentran descuentos desde verano (en Viva el Cole 10% de descuento hasta este viernes 2) y se pueden elegir entre toda la variedad de productos, ya que a última hora es normal que falte algunas cosas.</w:t></w:r></w:p><w:p><w:pPr><w:ind w:left="-284" w:right="-427"/>	<w:jc w:val="both"/><w:rPr><w:rFonts/><w:color w:val="262626" w:themeColor="text1" w:themeTint="D9"/></w:rPr></w:pPr><w:r><w:t>4. Comprar los libros de segunda mano, en muchos colegios se organizan mercadillos de libros, para vender los del curso pasado y comprar los nuevos. Lo mismo sucede con el material que a veces puede estar en perfectas condiciones.</w:t></w:r></w:p><w:p><w:pPr><w:ind w:left="-284" w:right="-427"/>	<w:jc w:val="both"/><w:rPr><w:rFonts/><w:color w:val="262626" w:themeColor="text1" w:themeTint="D9"/></w:rPr></w:pPr><w:r><w:t>5. Comprar online, normalmente se encuentran mejores precios, y si se compra en una página que tenga de todo como Viva el cole no se tendrá que pagar varias veces los gastos de envío, o incluso ninguna vez ya que existe el envío gratis para pedidos de más de 65€.</w:t></w:r></w:p><w:p><w:pPr><w:ind w:left="-284" w:right="-427"/>	<w:jc w:val="both"/><w:rPr><w:rFonts/><w:color w:val="262626" w:themeColor="text1" w:themeTint="D9"/></w:rPr></w:pPr><w:r><w:t>6. No dejarse llevar por productos que tienen un gran merchandising detrás y que duplican su precio porque son caras conocidas si el presupuesto que se tiene es ajustado.</w:t></w:r></w:p><w:p><w:pPr><w:ind w:left="-284" w:right="-427"/>	<w:jc w:val="both"/><w:rPr><w:rFonts/><w:color w:val="262626" w:themeColor="text1" w:themeTint="D9"/></w:rPr></w:pPr><w:r><w:t>7. Concienciar a los hijos de la importancia de reciclar material del curso pasado como estuches, libretas no usadas, lápices, mochilas, etc.</w:t></w:r></w:p><w:p><w:pPr><w:ind w:left="-284" w:right="-427"/>	<w:jc w:val="both"/><w:rPr><w:rFonts/><w:color w:val="262626" w:themeColor="text1" w:themeTint="D9"/></w:rPr></w:pPr><w:r><w:t>8. En el tema de la ropa, si los niños están en pleno crecimiento, buscar que sea ropa de calidad pero no excesivamente cara ya que en 4 meses puede que no e sirva.</w:t></w:r></w:p><w:p><w:pPr><w:ind w:left="-284" w:right="-427"/>	<w:jc w:val="both"/><w:rPr><w:rFonts/><w:color w:val="262626" w:themeColor="text1" w:themeTint="D9"/></w:rPr></w:pPr><w:r><w:t>9. Si se tienen dos o más hijos aprovechar las ofertas del 2x1 y suscribirse a la newsletter para aprovechar nuevas ofertas también es una buena idea.</w:t></w:r></w:p><w:p><w:pPr><w:ind w:left="-284" w:right="-427"/>	<w:jc w:val="both"/><w:rPr><w:rFonts/><w:color w:val="262626" w:themeColor="text1" w:themeTint="D9"/></w:rPr></w:pPr><w:r><w:t>10. Si el presupuesto es muy ajustado ceñirse a lo estrictamente necesario.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de comunicación MAD&COR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www.madandcor.com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675943952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https://www.notasdeprensa.es/viva-el-cole-da-5-consejos-para-ahorrar-en-la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Marketing Sociedad E-Commerce Consumo Ocio para niños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