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Viandas Hacienda Zorita refuerza su presencia en Madrid con la apertura de la séptima tienda en la región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Ubicado en la calle Alcalá, nº 102 el local se suma a los seis puntos de venta de la enseña en la región, donde ha logrado posicionarse con ubicaciones en las principales calles comerciales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Viandas Hacienda Zorita, la cadena especializada en la producción y comercialización de productos ibéricos, comienza el curso con la apertura de un nuevo establecimiento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Ubicado en la calle Alcalá, nº 102 el local se suma a los seis puntos de venta de la enseña en la región, donde ha logrado posicionarse con ubicaciones en las principales calles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la apertura llega de la mano de un franquiciado con claro perfil inversor que no descarta abrir nuevas tiendas a medio plazo, animado además por la excelente acogida que ha tenido el espacio en sus primeros días en funcionamiento.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región de Madrid es destino prioritario para el desarrollo de la compañía junto a Andalucía, Cataluña, Comunidad Valenciana y Galicia, territorios en los que tiene como objetivo ampliar su presencia a través de inversores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desarrollo, Viandas Hacienda Zorita ha diseñado un modelo de franquicia enfocado a un perfil inversor, interesado en entrar a formar parte de una compañía que se responsabiliza de apoyar al franquiciado en la gestión del negocio, aportando todas las herramientas necesarias y su respaldo y experiencia en materia financiera, inmobiliaria, operaciones, recursos humanos, formativa, marketing y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ventajas es que se trata de un formato libre de intermediarios que asegura, además del alto nivel de calidad de toda la oferta, una excelente relación calidad-precio. Las tiendas se caracterizan por mantener una cuidada imagen, donde cabe señalar la exposición del producto y la exquisita atención al cliente del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alianza, todos los interesados podrán solicitar un estudio personalizado mediante el que conseguirán una de financiaciones más ventajosas del mercado y las mejores condiciones a la hora de solicitar un crédito para poner en marcha una franquicia de la enseña.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Hacienda ZoritaTras una dilatada trayectoria en el sector hospitality y producción de productos ibéricos, quesos y vinos, Hacienda Zorita da el paso de llevar la mejor experiencia del campo a nivel nacional y europeo, a través de un plan de crecimiento de sus puntos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se incorpora al sector retail para acercar su propuesta a pie de calle, con la puesta en funcionamiento de su primera tienda Viandas en la ciudad de Salamanca. A partir de aquí su crecimiento ha sido exponencial hasta consolidar su red en España, Francia y Reino Unido. Un desarrollo que continúa activo en base a una estrategia de expansión bajo la apertura de tiendas propias y franquiciadas.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la empresa da empleo directo a más de 500 personas y cuenta con una media de 2 millones de clientes al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https://www.notasdeprensa.es/viandas-hacienda-zorita-refuerza-su-presencia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