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y motivos para hacer una reforma integral, por LaReforma10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vivienda o un local, bien reformados aumentan sus posibilidades de un modo extraordinario, tanto a nivel funcional como potencial. LaReforma10, líderes en diseño de interiores y reformas, desvelan los principales beneficios y razones para emprender una reforma integral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 hogar confortable o un espacio de trabajo cómodo y práctico son factores muy importantes, que a menudo hacen plantearse si es necesaria una reforma. Desde LaReforma10 han elaborado una lista de beneficios y razones por las que es interesante hacer una reforma integral.</w:t>
            </w:r>
          </w:p>
          <w:p>
            <w:pPr>
              <w:ind w:left="-284" w:right="-427"/>
              <w:jc w:val="both"/>
              <w:rPr>
                <w:rFonts/>
                <w:color w:val="262626" w:themeColor="text1" w:themeTint="D9"/>
              </w:rPr>
            </w:pPr>
            <w:r>
              <w:t>Renovación de espaciosYa sea que se necesite ampliar el espacio destinado a almacén en un local, o que en lugar de la vieja bañera haga falta poner un plato de ducha en casa; si surge la necesidad de hacer alguna cosa para mejorar, a tenor de la opinión de los expertos, es mejor pararse y pensar en todo lo que se quiera a medio y largo plazo, o lo que se pueda necesitar. Así se podrá crear espacios más funcionales que servirán tanto ahora como en el futuro.</w:t>
            </w:r>
          </w:p>
          <w:p>
            <w:pPr>
              <w:ind w:left="-284" w:right="-427"/>
              <w:jc w:val="both"/>
              <w:rPr>
                <w:rFonts/>
                <w:color w:val="262626" w:themeColor="text1" w:themeTint="D9"/>
              </w:rPr>
            </w:pPr>
            <w:r>
              <w:t>Una forma de ahorrarAlgunas veces se piensa en ir haciendo pequeñas reformas, como cambiar los azulejos de la cocina, pensando que es mucho más barato que acometer una reforma completa. Y en principio puede ser verdad, pero si estos pequeños cambios se tienen que hacer con mucha frecuencia, al final el usuario puede encontrarse con que tenga que realizar un desembolso muy importante.</w:t>
            </w:r>
          </w:p>
          <w:p>
            <w:pPr>
              <w:ind w:left="-284" w:right="-427"/>
              <w:jc w:val="both"/>
              <w:rPr>
                <w:rFonts/>
                <w:color w:val="262626" w:themeColor="text1" w:themeTint="D9"/>
              </w:rPr>
            </w:pPr>
            <w:r>
              <w:t>Por eso, uno de los motivos que indica lareforma10.com para realizar una renovación completa es el ahorro, porque es bastante más económico hacerlo todo de una vez que realizar 3 o 4 reformas más pequeñas en uno o dos años.</w:t>
            </w:r>
          </w:p>
          <w:p>
            <w:pPr>
              <w:ind w:left="-284" w:right="-427"/>
              <w:jc w:val="both"/>
              <w:rPr>
                <w:rFonts/>
                <w:color w:val="262626" w:themeColor="text1" w:themeTint="D9"/>
              </w:rPr>
            </w:pPr>
            <w:r>
              <w:t>Instalaciones a estrenarUna reforma completa es una buena manera de tener un local o una vivienda como nuevos sin tener que mudarse. Además, en caso de que se esté planteando vender o alquilar la propiedad, con una reforma integral recién hecha se conseguirá un aumento en el valor, y por ende, un incremento en los beneficios que se podrán obtener.</w:t>
            </w:r>
          </w:p>
          <w:p>
            <w:pPr>
              <w:ind w:left="-284" w:right="-427"/>
              <w:jc w:val="both"/>
              <w:rPr>
                <w:rFonts/>
                <w:color w:val="262626" w:themeColor="text1" w:themeTint="D9"/>
              </w:rPr>
            </w:pPr>
            <w:r>
              <w:t>Más confort y comodidadSe pasa una gran cantidad de tiempo en casa o en el local, y lo mejor es buscar el modo de hacerlo todo mucho más cómodo. Una reforma integral puede optimizar el espacio, mejorar la accesibilidad y proporcionar un mejor descanso.</w:t>
            </w:r>
          </w:p>
          <w:p>
            <w:pPr>
              <w:ind w:left="-284" w:right="-427"/>
              <w:jc w:val="both"/>
              <w:rPr>
                <w:rFonts/>
                <w:color w:val="262626" w:themeColor="text1" w:themeTint="D9"/>
              </w:rPr>
            </w:pPr>
            <w:r>
              <w:t>También es importante el hecho de que una reforma mejora a nivel visual, algo que no siempre es posible con unos cambios menores. Si se trata de un local, esta puede ser la diferencia entre atraer a público y aumentar las ventas o que la gente pase de largo sin siquiera pararse a mirar el escaparate.</w:t>
            </w:r>
          </w:p>
          <w:p>
            <w:pPr>
              <w:ind w:left="-284" w:right="-427"/>
              <w:jc w:val="both"/>
              <w:rPr>
                <w:rFonts/>
                <w:color w:val="262626" w:themeColor="text1" w:themeTint="D9"/>
              </w:rPr>
            </w:pPr>
            <w:r>
              <w:t>LaReforma10, expertos en proyectos funcionales"En https://www.lareforma10.com/ puedes encontrar un equipo con experiencia en la reforma integral de viviendas, locales comerciales, oficinas y otros espacios de trabajo. Más de 20 años haciendo reformas en Madrid avalan la calidad profesional de la empresa, que sabe adaptarse a las necesidades de cada proyecto para proporcionar una solución en cuanto a funcionalidad, comodidad y confort en todo tipo de espacios.</w:t>
            </w:r>
          </w:p>
          <w:p>
            <w:pPr>
              <w:ind w:left="-284" w:right="-427"/>
              <w:jc w:val="both"/>
              <w:rPr>
                <w:rFonts/>
                <w:color w:val="262626" w:themeColor="text1" w:themeTint="D9"/>
              </w:rPr>
            </w:pPr>
            <w:r>
              <w:t>En su página web puedes ver varios proyectos de decoración y reforma en hogares particulares, locales y más, para que compruebes por qué cientos de clientes están satisfechos con los resultados" concluyen desde LaReforma10.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Reforma 10</w:t>
      </w:r>
    </w:p>
    <w:p w:rsidR="00C31F72" w:rsidRDefault="00C31F72" w:rsidP="00AB63FE">
      <w:pPr>
        <w:pStyle w:val="Sinespaciado"/>
        <w:spacing w:line="276" w:lineRule="auto"/>
        <w:ind w:left="-284"/>
        <w:rPr>
          <w:rFonts w:ascii="Arial" w:hAnsi="Arial" w:cs="Arial"/>
        </w:rPr>
      </w:pPr>
      <w:r>
        <w:rPr>
          <w:rFonts w:ascii="Arial" w:hAnsi="Arial" w:cs="Arial"/>
        </w:rPr>
        <w:t>https://www.lareforma10.com/</w:t>
      </w:r>
    </w:p>
    <w:p w:rsidR="00AB63FE" w:rsidRDefault="00C31F72" w:rsidP="00AB63FE">
      <w:pPr>
        <w:pStyle w:val="Sinespaciado"/>
        <w:spacing w:line="276" w:lineRule="auto"/>
        <w:ind w:left="-284"/>
        <w:rPr>
          <w:rFonts w:ascii="Arial" w:hAnsi="Arial" w:cs="Arial"/>
        </w:rPr>
      </w:pPr>
      <w:r>
        <w:rPr>
          <w:rFonts w:ascii="Arial" w:hAnsi="Arial" w:cs="Arial"/>
        </w:rPr>
        <w:t>91 760 21 05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https://www.notasdeprensa.es/ventajas-y-motivos-para-hacer-una-reforma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