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contar con asesoramiento experto al comprar o vender una casa, por Asmcasas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vender o comprar una casa, a tenor de la opinión de los expertos, resulta fundamental contar con el asesoramiento de un agente inmobiliario para poder llevar a buen término la operación. Asmcasas, agentes inmobiliarios en Valencia, Castellón y Benicasim, desvelan las principales ventajas de contar con expertos al vender o comprar una casa o piso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para comprar como para vender una vivienda, lo mejor para conseguir lo que se necesita es contar con un equipo profesional que guíe al vendedor o comprador durante todo el proceso.</w:t>
            </w:r>
          </w:p>
          <w:p>
            <w:pPr>
              <w:ind w:left="-284" w:right="-427"/>
              <w:jc w:val="both"/>
              <w:rPr>
                <w:rFonts/>
                <w:color w:val="262626" w:themeColor="text1" w:themeTint="D9"/>
              </w:rPr>
            </w:pPr>
            <w:r>
              <w:t>Durante el curso de la compra y venta de inmuebles pueden aparecer momentos complicados, de dudas, y es importante contar con profesionales que estén al lado del cliente para brindarle el apoyo y facilitarle las soluciones que necesite.</w:t>
            </w:r>
          </w:p>
          <w:p>
            <w:pPr>
              <w:ind w:left="-284" w:right="-427"/>
              <w:jc w:val="both"/>
              <w:rPr>
                <w:rFonts/>
                <w:color w:val="262626" w:themeColor="text1" w:themeTint="D9"/>
              </w:rPr>
            </w:pPr>
            <w:r>
              <w:t>Ejemplo de ello es la agencia inmobiliaria en Valencia, Asmcasas, quienes ofrecen asesoramiento personalizado a sus clientes para que consigan encontrar la casa de sus sueños. Según este equipo de profesionales, las principales razones y ventajas de contar con asesoramiento expertos son las siguientes:</w:t>
            </w:r>
          </w:p>
          <w:p>
            <w:pPr>
              <w:ind w:left="-284" w:right="-427"/>
              <w:jc w:val="both"/>
              <w:rPr>
                <w:rFonts/>
                <w:color w:val="262626" w:themeColor="text1" w:themeTint="D9"/>
              </w:rPr>
            </w:pPr>
            <w:r>
              <w:t>Por qué contar con una agencia inmobiliaria en ValenciaVender o comprar una vivienda son dos decisiones muy importantes que las personas deben pensarse y planearse bien.</w:t>
            </w:r>
          </w:p>
          <w:p>
            <w:pPr>
              <w:ind w:left="-284" w:right="-427"/>
              <w:jc w:val="both"/>
              <w:rPr>
                <w:rFonts/>
                <w:color w:val="262626" w:themeColor="text1" w:themeTint="D9"/>
              </w:rPr>
            </w:pPr>
            <w:r>
              <w:t>Aunque cada persona sabe lo que está buscando y lo que necesita su familia, comprar o vender una casa es un trabajo más profundo, porque aún sabiendo la persona lo que busca, encontrar la casa deseada o vender la que uno tiene, resulta una tarea complicada, donde hay que tener mucha información que solo un profesional del sector conoce.</w:t>
            </w:r>
          </w:p>
          <w:p>
            <w:pPr>
              <w:ind w:left="-284" w:right="-427"/>
              <w:jc w:val="both"/>
              <w:rPr>
                <w:rFonts/>
                <w:color w:val="262626" w:themeColor="text1" w:themeTint="D9"/>
              </w:rPr>
            </w:pPr>
            <w:r>
              <w:t>Los expertos aseguran que lanzarse a comprar y vender sin conocer el mercado puede llevar a problemas después de firmar. Por eso, tener un asesoramiento personalizado tiene ventajas tanto si se quiere vender la vivienda actual, como comprar una nueva.</w:t>
            </w:r>
          </w:p>
          <w:p>
            <w:pPr>
              <w:ind w:left="-284" w:right="-427"/>
              <w:jc w:val="both"/>
              <w:rPr>
                <w:rFonts/>
                <w:color w:val="262626" w:themeColor="text1" w:themeTint="D9"/>
              </w:rPr>
            </w:pPr>
            <w:r>
              <w:t>Ventajas de contratar una agencia inmobiliaria si se quiere vender una vivienda</w:t>
            </w:r>
          </w:p>
          <w:p>
            <w:pPr>
              <w:ind w:left="-284" w:right="-427"/>
              <w:jc w:val="both"/>
              <w:rPr>
                <w:rFonts/>
                <w:color w:val="262626" w:themeColor="text1" w:themeTint="D9"/>
              </w:rPr>
            </w:pPr>
            <w:r>
              <w:t>- Experiencia y conocimientos sobre el sector que les permite poder saber cómo negociar accediendo a un mejor precio en la venta.</w:t>
            </w:r>
          </w:p>
          <w:p>
            <w:pPr>
              <w:ind w:left="-284" w:right="-427"/>
              <w:jc w:val="both"/>
              <w:rPr>
                <w:rFonts/>
                <w:color w:val="262626" w:themeColor="text1" w:themeTint="D9"/>
              </w:rPr>
            </w:pPr>
            <w:r>
              <w:t>- Como es la agencia quien se encarga de publicitar la vivienda y de atender a los posibles compradores, el cliente ahorra mucho tiempo, que puede dedicar a otros asuntos relevantes para él.</w:t>
            </w:r>
          </w:p>
          <w:p>
            <w:pPr>
              <w:ind w:left="-284" w:right="-427"/>
              <w:jc w:val="both"/>
              <w:rPr>
                <w:rFonts/>
                <w:color w:val="262626" w:themeColor="text1" w:themeTint="D9"/>
              </w:rPr>
            </w:pPr>
            <w:r>
              <w:t>- Una vez llegado a un acuerdo con el comprador, es la agencia la que tramita todo los papeles y documentos que sean necesarios.</w:t>
            </w:r>
          </w:p>
          <w:p>
            <w:pPr>
              <w:ind w:left="-284" w:right="-427"/>
              <w:jc w:val="both"/>
              <w:rPr>
                <w:rFonts/>
                <w:color w:val="262626" w:themeColor="text1" w:themeTint="D9"/>
              </w:rPr>
            </w:pPr>
            <w:r>
              <w:t>- Contratar una agencia inmobiliaria, garantiza que se tendrá al lado a profesionales muy cualificados que ayudarán a su cliente durante todo el proceso.</w:t>
            </w:r>
          </w:p>
          <w:p>
            <w:pPr>
              <w:ind w:left="-284" w:right="-427"/>
              <w:jc w:val="both"/>
              <w:rPr>
                <w:rFonts/>
                <w:color w:val="262626" w:themeColor="text1" w:themeTint="D9"/>
              </w:rPr>
            </w:pPr>
            <w:r>
              <w:t>Beneficios de contratar una agencia inmobiliaria para comprar una casa</w:t>
            </w:r>
          </w:p>
          <w:p>
            <w:pPr>
              <w:ind w:left="-284" w:right="-427"/>
              <w:jc w:val="both"/>
              <w:rPr>
                <w:rFonts/>
                <w:color w:val="262626" w:themeColor="text1" w:themeTint="D9"/>
              </w:rPr>
            </w:pPr>
            <w:r>
              <w:t>- Los profesionales de la agencia inmobiliaria conocen a la perfección la zona por la que se mueven, así sus clientes pueden tener la garantía de que encontrarán las mejores viviendas para sus necesidades y requisitos.</w:t>
            </w:r>
          </w:p>
          <w:p>
            <w:pPr>
              <w:ind w:left="-284" w:right="-427"/>
              <w:jc w:val="both"/>
              <w:rPr>
                <w:rFonts/>
                <w:color w:val="262626" w:themeColor="text1" w:themeTint="D9"/>
              </w:rPr>
            </w:pPr>
            <w:r>
              <w:t>- Saben aprovechar cualquier oportunidad que se presente, y reconocer las posibles estafas. Gracias a la profesionalidad del equipo de una agencia inmobiliaria siempre se podrá acceder a un buen precio de mercado.</w:t>
            </w:r>
          </w:p>
          <w:p>
            <w:pPr>
              <w:ind w:left="-284" w:right="-427"/>
              <w:jc w:val="both"/>
              <w:rPr>
                <w:rFonts/>
                <w:color w:val="262626" w:themeColor="text1" w:themeTint="D9"/>
              </w:rPr>
            </w:pPr>
            <w:r>
              <w:t>- La agencia inmobiliaria se encargará de realizar todos los trámites que sean necesarios para llevar a buen término el acuerdo en la compra de la vivienda.</w:t>
            </w:r>
          </w:p>
          <w:p>
            <w:pPr>
              <w:ind w:left="-284" w:right="-427"/>
              <w:jc w:val="both"/>
              <w:rPr>
                <w:rFonts/>
                <w:color w:val="262626" w:themeColor="text1" w:themeTint="D9"/>
              </w:rPr>
            </w:pPr>
            <w:r>
              <w:t>- Aparte del asesoramiento durante el proceso de búsqueda y compra de la vivienda, una agencia inmobiliaria profesional tiene otros servicios que aportan mucho valor a su trabajo. Por ejemplo realizar la tasación de la casa o la gestión de diferentes trámites como que la vivienda sea de protección oficial y otros documentos que puedan ser necesarios.</w:t>
            </w:r>
          </w:p>
          <w:p>
            <w:pPr>
              <w:ind w:left="-284" w:right="-427"/>
              <w:jc w:val="both"/>
              <w:rPr>
                <w:rFonts/>
                <w:color w:val="262626" w:themeColor="text1" w:themeTint="D9"/>
              </w:rPr>
            </w:pPr>
            <w:r>
              <w:t>Encontrar la mejor agencia inmobiliaria en Internet"Las nuevas tecnologías han dado paso a, en lugar de tener que ir buscando calle por calle una inmobiliaria de confianza, encontrar lo que necesitamos en la red. Si estás buscando la mejor inmobiliaria en Valencia en Internet, nosotros somos lo que necesitas para comprar tu nueva casa o vender tu vivienda actual con total garantía. Entra en nuestra web https://asmcasas.com/ sin ningún compromiso. Te asesoramos de manera personalizada. Juntos construiremos tu nuevo futuro", concluyen desde Asmcasas.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Asmcasas</w:t>
      </w:r>
    </w:p>
    <w:p w:rsidR="00C31F72" w:rsidRDefault="00C31F72" w:rsidP="00AB63FE">
      <w:pPr>
        <w:pStyle w:val="Sinespaciado"/>
        <w:spacing w:line="276" w:lineRule="auto"/>
        <w:ind w:left="-284"/>
        <w:rPr>
          <w:rFonts w:ascii="Arial" w:hAnsi="Arial" w:cs="Arial"/>
        </w:rPr>
      </w:pPr>
      <w:r>
        <w:rPr>
          <w:rFonts w:ascii="Arial" w:hAnsi="Arial" w:cs="Arial"/>
        </w:rPr>
        <w:t>https://asmcasas.com/</w:t>
      </w:r>
    </w:p>
    <w:p w:rsidR="00AB63FE" w:rsidRDefault="00C31F72" w:rsidP="00AB63FE">
      <w:pPr>
        <w:pStyle w:val="Sinespaciado"/>
        <w:spacing w:line="276" w:lineRule="auto"/>
        <w:ind w:left="-284"/>
        <w:rPr>
          <w:rFonts w:ascii="Arial" w:hAnsi="Arial" w:cs="Arial"/>
        </w:rPr>
      </w:pPr>
      <w:r>
        <w:rPr>
          <w:rFonts w:ascii="Arial" w:hAnsi="Arial" w:cs="Arial"/>
        </w:rPr>
        <w:t> 963215765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https://www.notasdeprensa.es/ventajas-de-contar-con-asesoramiento-experto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