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Los Angeles el 05/08/2024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VALORANT™ ya está disponible en Xbox Series X"S y PlayStation®5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Riot Games sorprende a los fans con el lanzamiento oficial de VALORANT para consolas en Estados Unidos, Canadá, Europa, Japón y Brasil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shooter táctico en primera persona de Riot Games, VALORANT ya está disponible para consolas para los jugadores de Estados Unidos, Canadá, Europa, Japón y Brasil en Xbox Series X"S y PlayStation®5.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VALORANT para consolas, el primer título de Riot Games con servicio en vivo en consolas, presentará la misma experiencia competitiva y contundente que la desarrolladora de California lleva años ofreciendo a los jugadores de PC: un shooter táctico y preciso, competititvo y por equipos.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ya adelantó Riot Games, no se permitirá el juego entre plataformas (crossplay) en las partidas entre PC y consolas, a fin de preservar los estándares de integridad competitiva de los que goza VALORANT. El juego cruzado tan solo funcionará entre sistemas diferentes de la familia de consolas.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actualizaciones de la versión, los nuevos agentes, mapas, contenido premium y otras actualizaciones llegarán de forma simultánea tanto a PC como a las consolas.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Riot Games es una compañía de videojuegos con alcance mundial, por lo que continuará estudiando otras regiones con la idea de lanzar en ellas la versión para consolas.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Riot consiste en que todo el que quiera jugar a VALORANT pueda hacerlo y disfrutar del título con la calidad debida.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"Hemos recibido montones de comentarios de lo más útiles durante la beta limitada y estamos seguros de que podremos ofrecer la experiencia de juego deseada a los jugadores de consolas. Ya sea acertando el disparo perfecto, ejecutando una jugada impresionante en equipo o aniquilando al enemigo, nos morimos de ganas por ver a los jugadores de consolas disfrutar de la misma experiencia emocionante que los jugadores de VALORANT para PC", explica Arnar Gylfason, director de producción de VALORANT en Riot Games.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Bermejillo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Ziran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664742446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https://www.notasdeprensa.es/valorant-ya-esta-disponible-en-xbox-series-xs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Entretenimiento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