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Angeles el 05/08/2024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VALORANT™ ya está disponible en Xbox Series X"S y PlayStation®5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Riot Games sorprende a los fans con el lanzamiento oficial de VALORANT para consolas en Estados Unidos, Canadá, Europa, Japón y Brasil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shooter táctico en primera persona de Riot Games, VALORANT ya está disponible para consolas para los jugadores de Estados Unidos, Canadá, Europa, Japón y Brasil en Xbox Series X"S y PlayStation®5.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VALORANT para consolas, el primer título de Riot Games con servicio en vivo en consolas, presentará la misma experiencia competitiva y contundente que la desarrolladora de California lleva años ofreciendo a los jugadores de PC: un shooter táctico y preciso, competititvo y por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ya adelantó Riot Games, no se permitirá el juego entre plataformas (crossplay) en las partidas entre PC y consolas, a fin de preservar los estándares de integridad competitiva de los que goza VALORANT. El juego cruzado tan solo funcionará entre sistemas diferentes de la familia de consolas.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actualizaciones de la versión, los nuevos agentes, mapas, contenido premium y otras actualizaciones llegarán de forma simultánea tanto a PC como a las consolas.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Riot Games es una compañía de videojuegos con alcance mundial, por lo que continuará estudiando otras regiones con la idea de lanzar en ellas la versión para consolas.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Riot consiste en que todo el que quiera jugar a VALORANT pueda hacerlo y disfrutar del título con la calidad debida.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recibido montones de comentarios de lo más útiles durante la beta limitada y estamos seguros de que podremos ofrecer la experiencia de juego deseada a los jugadores de consolas. Ya sea acertando el disparo perfecto, ejecutando una jugada impresionante en equipo o aniquilando al enemigo, nos morimos de ganas por ver a los jugadores de consolas disfrutar de la misma experiencia emocionante que los jugadores de VALORANT para PC", explica Arnar Gylfason, director de producción de VALORANT en Riot Games.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Bermejillo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664742446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https://www.notasdeprensa.es/valorant-ya-esta-disponible-en-xbox-series-xs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Entretenimiento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