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Entrenador Personal Top presenta la nueva forma de entrenamiento personal online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era digital, donde la conectividad y la accesibilidad son clave, el entrenamiento personal online emerge como una revolución en la forma en que aborda la salud y el bienestar físico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la mano de Entrenador Personal Top, en este artículo se explora la transformación que se experimenta, ofreciendo un análisis profundo sobre cómo esta nueva era de entrenamiento personal online no solo se adapta a las vidas ocupadas, sino que también ofrece niveles sin precedentes de personalización y eficiencia.</w:t>
            </w:r>
          </w:p>
          <w:p>
            <w:pPr>
              <w:ind w:left="-284" w:right="-427"/>
              <w:jc w:val="both"/>
              <w:rPr>
                <w:rFonts/>
                <w:color w:val="262626" w:themeColor="text1" w:themeTint="D9"/>
              </w:rPr>
            </w:pPr>
            <w:r>
              <w:t>El entrenamiento a su ritmo Uno de los mayores atractivos de recurrir a un entrenador personal online es la flexibilidad que ofrece. En lugar de tener que adaptar su agenda a un horario predeterminado en un gimnasio, ahora tiene la capacidad de diseñar su propio programa de entrenamiento. Ya sea que sea madrugador o noctámbulo, tiene la libertad de ejercitarse en el momento que mejor se adapte a su estilo de vida. Esta adaptabilidad elimina una barrera significativa para muchas personas, permitiendo integrar el ejercicio de manera más orgánica en sus rutinas diarias.</w:t>
            </w:r>
          </w:p>
          <w:p>
            <w:pPr>
              <w:ind w:left="-284" w:right="-427"/>
              <w:jc w:val="both"/>
              <w:rPr>
                <w:rFonts/>
                <w:color w:val="262626" w:themeColor="text1" w:themeTint="D9"/>
              </w:rPr>
            </w:pPr>
            <w:r>
              <w:t>Personalización sin límitesLa personalización es el corazón del entrenamiento personal online. A través de plataformas especializadas, los entrenadores pueden adaptar programas específicos a sus necesidades individuales.</w:t>
            </w:r>
          </w:p>
          <w:p>
            <w:pPr>
              <w:ind w:left="-284" w:right="-427"/>
              <w:jc w:val="both"/>
              <w:rPr>
                <w:rFonts/>
                <w:color w:val="262626" w:themeColor="text1" w:themeTint="D9"/>
              </w:rPr>
            </w:pPr>
            <w:r>
              <w:t>No se trata solo de elegir entre una lista de ejercicios generales, sino de crear un plan que considere sus objetivos, nivel de condición física actual, preferencias y limitaciones. Ya sea que se busque perder peso, ganar músculo o mejorar su resistencia, el enfoque personalizado le guiará hacia el éxito de manera efectiva.</w:t>
            </w:r>
          </w:p>
          <w:p>
            <w:pPr>
              <w:ind w:left="-284" w:right="-427"/>
              <w:jc w:val="both"/>
              <w:rPr>
                <w:rFonts/>
                <w:color w:val="262626" w:themeColor="text1" w:themeTint="D9"/>
              </w:rPr>
            </w:pPr>
            <w:r>
              <w:t>Los avances tecnológicos también juegan un papel crucial en la personalización del entrenamiento online. Las aplicaciones y plataformas están utilizando inteligencia artificial y aprendizaje automático para analizar datos sobre sus hábitos, rendimiento y progreso. Esta información se utiliza para ajustar constantemente las rutinas, haciéndolas más efectivas y adaptadas a su evolución física.</w:t>
            </w:r>
          </w:p>
          <w:p>
            <w:pPr>
              <w:ind w:left="-284" w:right="-427"/>
              <w:jc w:val="both"/>
              <w:rPr>
                <w:rFonts/>
                <w:color w:val="262626" w:themeColor="text1" w:themeTint="D9"/>
              </w:rPr>
            </w:pPr>
            <w:r>
              <w:t>Acceso a expertos sin importar la ubicaciónUna de las principales ventajas de recurrir a un entrenador personal online es la posibilidad de acceder a expertos sin importar su ubicación geográfica. Ya no está limitado a los entrenadores locales; puede elegir trabajar con los mejores profesionales, independientemente de dónde se encuentren. Esto no solo amplía las opciones, sino que también conecta con entrenadores que pueden tener especializaciones específicas que se ajusten perfectamente a sus objetivos.</w:t>
            </w:r>
          </w:p>
          <w:p>
            <w:pPr>
              <w:ind w:left="-284" w:right="-427"/>
              <w:jc w:val="both"/>
              <w:rPr>
                <w:rFonts/>
                <w:color w:val="262626" w:themeColor="text1" w:themeTint="D9"/>
              </w:rPr>
            </w:pPr>
            <w:r>
              <w:t>Eficiencia a través de la tecnologíaLa tecnología no solo mejora la personalización, sino que también aumenta la eficiencia del entrenamiento online. La inclusión de vídeos instructivos, tutoriales interactivos y seguimiento en tiempo real permite una comprensión más profunda de cada ejercicio. Esto no solo garantiza la correcta ejecución de los movimientos, sino que también hace que el proceso de aprendizaje sea más dinámico y atractivo.</w:t>
            </w:r>
          </w:p>
          <w:p>
            <w:pPr>
              <w:ind w:left="-284" w:right="-427"/>
              <w:jc w:val="both"/>
              <w:rPr>
                <w:rFonts/>
                <w:color w:val="262626" w:themeColor="text1" w:themeTint="D9"/>
              </w:rPr>
            </w:pPr>
            <w:r>
              <w:t>Además, la tecnología desbloquea la posibilidad de realizar un seguimiento detallado del progreso. Desde el conteo de pasos hasta la medición de la frecuencia cardíaca, las aplicaciones de entrenamiento personal online ofrecen una visión precisa del rendimiento. Esta información no solo motiva al establecer metas alcanzables, sino que también permite ajustes precisos en las rutinas para optimizar resultados.</w:t>
            </w:r>
          </w:p>
          <w:p>
            <w:pPr>
              <w:ind w:left="-284" w:right="-427"/>
              <w:jc w:val="both"/>
              <w:rPr>
                <w:rFonts/>
                <w:color w:val="262626" w:themeColor="text1" w:themeTint="D9"/>
              </w:rPr>
            </w:pPr>
            <w:r>
              <w:t>Comunidad virtual y apoyoAl recurrir a un entrenador personal online este proporciona un sentido de pertenencia y motivación. A través de chats online, grupos de discusión y desafíos comunitarios, puede compartir experiencias, recibir consejos y celebrar logros juntos, creando un entorno de apoyo invaluable.</w:t>
            </w:r>
          </w:p>
          <w:p>
            <w:pPr>
              <w:ind w:left="-284" w:right="-427"/>
              <w:jc w:val="both"/>
              <w:rPr>
                <w:rFonts/>
                <w:color w:val="262626" w:themeColor="text1" w:themeTint="D9"/>
              </w:rPr>
            </w:pPr>
            <w:r>
              <w:t>Equipamiento mínimo, resultados máximosEl entrenamiento personal online también ha evolucionado para adaptarse a la realidad de tener espacio y equipamiento limitados. Los programas se han vuelto más versátiles y pueden adaptarse a diferentes niveles de equipamiento, desde entrenamientos de peso corporal hasta rutinas que requieren equipo básico como mancuernas o bandas elásticas. Esto elimina las barreras asociadas con la necesidad de un gimnasio completamente equipado, haciendo que el fitness sea más accesible para todos.</w:t>
            </w:r>
          </w:p>
          <w:p>
            <w:pPr>
              <w:ind w:left="-284" w:right="-427"/>
              <w:jc w:val="both"/>
              <w:rPr>
                <w:rFonts/>
                <w:color w:val="262626" w:themeColor="text1" w:themeTint="D9"/>
              </w:rPr>
            </w:pPr>
            <w:r>
              <w:t>Retos y superación personalEl entrenamiento personal online no se trata solo de ejercitar el cuerpo; también es un viaje personal de superación mental y emocional. Los programas están diseñados para desafiar de manera progresiva, fomentando la autodisciplina y la perseverancia. A medida que se avanza en el entrenamiento, no solo experimenta cambios físicos, sino que también desarrolla una mentalidad resiliente que se extiende a otras áreas de la vida.</w:t>
            </w:r>
          </w:p>
          <w:p>
            <w:pPr>
              <w:ind w:left="-284" w:right="-427"/>
              <w:jc w:val="both"/>
              <w:rPr>
                <w:rFonts/>
                <w:color w:val="262626" w:themeColor="text1" w:themeTint="D9"/>
              </w:rPr>
            </w:pPr>
            <w:r>
              <w:t>El futuro del fitnessA medida que la tecnología continúa avanzando y el entrenador personal online evoluciona, el futuro del fitness se presenta emocionante. Desde la realidad virtual hasta la incorporación de la biometría para una personalización aún más precisa, el entrenamiento personal online está en constante crecimiento y adaptación para satisfacer las necesidades cambiantes de una sociedad digital.</w:t>
            </w:r>
          </w:p>
          <w:p>
            <w:pPr>
              <w:ind w:left="-284" w:right="-427"/>
              <w:jc w:val="both"/>
              <w:rPr>
                <w:rFonts/>
                <w:color w:val="262626" w:themeColor="text1" w:themeTint="D9"/>
              </w:rPr>
            </w:pPr>
            <w:r>
              <w:t>Descubrir una nueva era de entrenamiento personal online no solo implica aprovechar la tecnología para mejorar la eficiencia y la personalización, sino también cambiar fundamentalmente la forma en que se aborda la salud y el bienestar.</w:t>
            </w:r>
          </w:p>
          <w:p>
            <w:pPr>
              <w:ind w:left="-284" w:right="-427"/>
              <w:jc w:val="both"/>
              <w:rPr>
                <w:rFonts/>
                <w:color w:val="262626" w:themeColor="text1" w:themeTint="D9"/>
              </w:rPr>
            </w:pPr>
            <w:r>
              <w:t>Con la flexibilidad, la adaptabilidad y la comodidad que ofrece, el entrenador personal online se está consolidando como una herramienta esencial para aquellos que buscan una vida más saludable y activa en el mundo digital de hoy.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ENTRENADOR PERSONAL TOP</w:t>
      </w:r>
    </w:p>
    <w:p w:rsidR="00C31F72" w:rsidRDefault="00C31F72" w:rsidP="00AB63FE">
      <w:pPr>
        <w:pStyle w:val="Sinespaciado"/>
        <w:spacing w:line="276" w:lineRule="auto"/>
        <w:ind w:left="-284"/>
        <w:rPr>
          <w:rFonts w:ascii="Arial" w:hAnsi="Arial" w:cs="Arial"/>
        </w:rPr>
      </w:pPr>
      <w:r>
        <w:rPr>
          <w:rFonts w:ascii="Arial" w:hAnsi="Arial" w:cs="Arial"/>
        </w:rPr>
        <w:t>Entrenador Personal Top presenta la nueva forma de entrenamiento personal online </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https://www.notasdeprensa.es/una-nueva-era-de-entrenamiento-personal-online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Madrid Fitness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