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Albacete el 22/12/2016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empresa de muebles realiza un divertido estudio sobre el dormitorio infantil ideal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han entrevistado a 90 niños de entre 5 y 8 años de edad, preguntando por el aspecto de la habitación de sus sueños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primera vez en la historia, se ha preguntado a los niños cuál es su opinión acerca del dormitorio infantil ideal. Lejos de la practicidad y diseño armónico que los padres escogen, los niños se decantan por anteponer sus gustos y aficiones en sus dormitorios, ofreciendo respuestas de lo más imaginativas y disparatadas.</w:t>
            </w:r>
          </w:p>
          <w:p>
            <w:pPr>
              <w:ind w:left="-284" w:right="-427"/>
              <w:jc w:val="both"/>
              <w:rPr>
                <w:rFonts/>
                <w:color w:val="262626" w:themeColor="text1" w:themeTint="D9"/>
              </w:rPr>
            </w:pPr>
            <w:r>
              <w:t>Un vestuario con una portería, una cama con un castillo, estrellas que brillen en el cielo, una habitación con disfraces o un dormitorio de piratas, un armario con pegatinas de lucha libre, un pasadizo secreto para ir al baño por la noche sin que nadie se entere, un dinosaurio mueble, una cama con escaleras y un agujero con el que tirarse de arriba abajo, un armario con forma de casa, un sofá de balón de fútbol, un cofre raro para llevarle comida a los pobres, un suelo que tenga un dibujo y una cama con techo y ventanas son algunas de las espontáneas y originales respuestas que los niños han comentado a la hora de describir cómo sería su dormitorio infantil ideal.</w:t>
            </w:r>
          </w:p>
          <w:p>
            <w:pPr>
              <w:ind w:left="-284" w:right="-427"/>
              <w:jc w:val="both"/>
              <w:rPr>
                <w:rFonts/>
                <w:color w:val="262626" w:themeColor="text1" w:themeTint="D9"/>
              </w:rPr>
            </w:pPr>
            <w:r>
              <w:t>Estudio realizado mediante entrevistas a niños entre 5 y 8 añosDurante el estudio, se han entrevistado a 90 niños que respondían a cuestiones, en primer lugar, relacionadas con sus gustos (colores, animales, películas) para posteriormente conocer más a fondo su opinión sobre el aspecto del mobiliario infantil como su cama, librería, armario, etc., además de ropa de cama y otros elementos de decoración, como alfombras, murales, lámparas, pufs y muchos más.</w:t>
            </w:r>
          </w:p>
          <w:p>
            <w:pPr>
              <w:ind w:left="-284" w:right="-427"/>
              <w:jc w:val="both"/>
              <w:rPr>
                <w:rFonts/>
                <w:color w:val="262626" w:themeColor="text1" w:themeTint="D9"/>
              </w:rPr>
            </w:pPr>
            <w:r>
              <w:t>Además se les solicitó durante el estudio, que realizasen un dibujo en papel sobre el aspecto que tendría el dormitorio infantil de sus sueños, iniciativa a la que se sumaron la inmensa mayoría de niños entrevistados. Todos querían participar y dar su opinión en este sentido.</w:t>
            </w:r>
          </w:p>
          <w:p>
            <w:pPr>
              <w:ind w:left="-284" w:right="-427"/>
              <w:jc w:val="both"/>
              <w:rPr>
                <w:rFonts/>
                <w:color w:val="262626" w:themeColor="text1" w:themeTint="D9"/>
              </w:rPr>
            </w:pPr>
            <w:r>
              <w:t>Se han recogido respuestas muy interesantes que muestran la inmensa imaginación que tienen los niños a la hora de idear sus lugares favoritos. En el vídeo del Estudio sobre Dormitorio infantil ideal puede verse una muestra seleccionada de los niños que participaron en el estudio, demostrando que hay tantos tipos de habitaciones infantiles ideales como niños diferentes: cada uno es único.</w:t>
            </w:r>
          </w:p>
          <w:p>
            <w:pPr>
              <w:ind w:left="-284" w:right="-427"/>
              <w:jc w:val="both"/>
              <w:rPr>
                <w:rFonts/>
                <w:color w:val="262626" w:themeColor="text1" w:themeTint="D9"/>
              </w:rPr>
            </w:pPr>
            <w:r>
              <w:t>Puede verse el Estudio sobre el Dormitorio Infantil Ideal en la web de El Pájaro Carpintero.</w:t>
            </w:r>
          </w:p>
          <w:p>
            <w:pPr>
              <w:ind w:left="-284" w:right="-427"/>
              <w:jc w:val="both"/>
              <w:rPr>
                <w:rFonts/>
                <w:color w:val="262626" w:themeColor="text1" w:themeTint="D9"/>
              </w:rPr>
            </w:pPr>
            <w:r>
              <w:t>La imaginación de los niños no deja de sorprendernosLo cierto es que no hay nada comparable a la imaginación de los niños, donde parece ser que los sueños son el prisma por el que asoman para mirar al mundo. Tanto es así, que en sus opiniones reflejan una mezcla de sus aspiraciones, aunque sin perder de vista el toque práctico que aprenden de sus papás.</w:t>
            </w:r>
          </w:p>
          <w:p>
            <w:pPr>
              <w:ind w:left="-284" w:right="-427"/>
              <w:jc w:val="both"/>
              <w:rPr>
                <w:rFonts/>
                <w:color w:val="262626" w:themeColor="text1" w:themeTint="D9"/>
              </w:rPr>
            </w:pPr>
            <w:r>
              <w:t>Eso sí, en cuanto al colorido escogido por cada niño, en muchas ocasiones constituyen una mezcla imposible, por lo que es mejor, en este sentido, dejárselo a los mayores a la hora de combinarlos. Pero en cuanto a sueños, los niños siempre ganan por goleada.</w:t>
            </w:r>
          </w:p>
          <w:p>
            <w:pPr>
              <w:ind w:left="-284" w:right="-427"/>
              <w:jc w:val="both"/>
              <w:rPr>
                <w:rFonts/>
                <w:color w:val="262626" w:themeColor="text1" w:themeTint="D9"/>
              </w:rPr>
            </w:pPr>
            <w:r>
              <w:t>Y es que nada podría construirse en esta vida si no es a través de los sueños, por lo que los adultos nunca dejaremos de aprender de los más pequeños.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Pájaro Carpintero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967 03 22 56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https://www.notasdeprensa.es/una-empresa-de-muebles-realiza-un-divertido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Sociedad Madrid Infantil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